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7F9" w:rsidRDefault="001A57F9"/>
    <w:tbl>
      <w:tblPr>
        <w:tblW w:w="6480" w:type="dxa"/>
        <w:jc w:val="right"/>
        <w:tblLayout w:type="fixed"/>
        <w:tblLook w:val="04A0" w:firstRow="1" w:lastRow="0" w:firstColumn="1" w:lastColumn="0" w:noHBand="0" w:noVBand="1"/>
      </w:tblPr>
      <w:tblGrid>
        <w:gridCol w:w="6480"/>
      </w:tblGrid>
      <w:tr w:rsidR="001728A8" w:rsidRPr="00840893" w:rsidTr="001A57F9">
        <w:trPr>
          <w:trHeight w:val="7671"/>
          <w:jc w:val="right"/>
        </w:trPr>
        <w:tc>
          <w:tcPr>
            <w:tcW w:w="6480" w:type="dxa"/>
            <w:tcBorders>
              <w:bottom w:val="single" w:sz="2" w:space="0" w:color="BFBFBF"/>
            </w:tcBorders>
          </w:tcPr>
          <w:p w:rsidR="00451822" w:rsidRDefault="00451822"/>
          <w:tbl>
            <w:tblPr>
              <w:tblW w:w="6285" w:type="dxa"/>
              <w:jc w:val="center"/>
              <w:tblLayout w:type="fixed"/>
              <w:tblCellMar>
                <w:left w:w="0" w:type="dxa"/>
                <w:right w:w="0" w:type="dxa"/>
              </w:tblCellMar>
              <w:tblLook w:val="04A0" w:firstRow="1" w:lastRow="0" w:firstColumn="1" w:lastColumn="0" w:noHBand="0" w:noVBand="1"/>
            </w:tblPr>
            <w:tblGrid>
              <w:gridCol w:w="6285"/>
            </w:tblGrid>
            <w:tr w:rsidR="001728A8" w:rsidRPr="00840893" w:rsidTr="001A57F9">
              <w:trPr>
                <w:trHeight w:val="288"/>
                <w:jc w:val="center"/>
              </w:trPr>
              <w:tc>
                <w:tcPr>
                  <w:tcW w:w="6285" w:type="dxa"/>
                </w:tcPr>
                <w:p w:rsidR="00794758" w:rsidRPr="00840893" w:rsidRDefault="003C7371">
                  <w:pPr>
                    <w:pStyle w:val="Cuadrculamedia21"/>
                  </w:pPr>
                  <w:r>
                    <w:rPr>
                      <w:noProof/>
                      <w:lang w:val="es-ES"/>
                    </w:rPr>
                    <w:drawing>
                      <wp:anchor distT="0" distB="0" distL="114300" distR="114300" simplePos="0" relativeHeight="251659264" behindDoc="0" locked="0" layoutInCell="1" allowOverlap="1" wp14:anchorId="14A870DE" wp14:editId="1CFEA9ED">
                        <wp:simplePos x="0" y="0"/>
                        <wp:positionH relativeFrom="column">
                          <wp:posOffset>139065</wp:posOffset>
                        </wp:positionH>
                        <wp:positionV relativeFrom="paragraph">
                          <wp:posOffset>71120</wp:posOffset>
                        </wp:positionV>
                        <wp:extent cx="3987800" cy="1600200"/>
                        <wp:effectExtent l="0" t="0" r="0" b="0"/>
                        <wp:wrapTopAndBottom/>
                        <wp:docPr id="7" name="Imagen 7" descr="V:\UNIDO 2017\MODULOS 2017\LOGOS IMAGENES CABECERAS\Imagen central textos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NIDO 2017\MODULOS 2017\LOGOS IMAGENES CABECERAS\Imagen central textos E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78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728A8" w:rsidRPr="00840893" w:rsidTr="001A57F9">
              <w:trPr>
                <w:trHeight w:val="4711"/>
                <w:jc w:val="center"/>
              </w:trPr>
              <w:tc>
                <w:tcPr>
                  <w:tcW w:w="6285" w:type="dxa"/>
                </w:tcPr>
                <w:p w:rsidR="00794758" w:rsidRPr="00840893" w:rsidRDefault="00BE71A5" w:rsidP="00BE71A5">
                  <w:pPr>
                    <w:pStyle w:val="Cuadrculamedia21"/>
                    <w:ind w:left="-193"/>
                    <w:jc w:val="right"/>
                  </w:pPr>
                  <w:r>
                    <w:rPr>
                      <w:noProof/>
                      <w:lang w:val="es-ES"/>
                    </w:rPr>
                    <w:drawing>
                      <wp:inline distT="0" distB="0" distL="0" distR="0">
                        <wp:extent cx="3851933" cy="2723744"/>
                        <wp:effectExtent l="0" t="0" r="0" b="635"/>
                        <wp:docPr id="3" name="Imagen 3" descr="V:\UNIDO 2017\MODULOS 2017\VIDEOS\UNIDO 2\Video Introduccion Web\Material\Imagenes\Imagenes fondos\emo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NIDO 2017\MODULOS 2017\VIDEOS\UNIDO 2\Video Introduccion Web\Material\Imagenes\Imagenes fondos\emobilit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1999" cy="2723791"/>
                                </a:xfrm>
                                <a:prstGeom prst="rect">
                                  <a:avLst/>
                                </a:prstGeom>
                                <a:noFill/>
                                <a:ln>
                                  <a:noFill/>
                                </a:ln>
                              </pic:spPr>
                            </pic:pic>
                          </a:graphicData>
                        </a:graphic>
                      </wp:inline>
                    </w:drawing>
                  </w:r>
                </w:p>
              </w:tc>
            </w:tr>
          </w:tbl>
          <w:p w:rsidR="00794758" w:rsidRPr="00840893" w:rsidRDefault="00794758"/>
        </w:tc>
      </w:tr>
      <w:tr w:rsidR="001728A8" w:rsidRPr="00ED2C6A" w:rsidTr="003C7371">
        <w:trPr>
          <w:trHeight w:val="2181"/>
          <w:jc w:val="right"/>
        </w:trPr>
        <w:tc>
          <w:tcPr>
            <w:tcW w:w="6480" w:type="dxa"/>
            <w:tcBorders>
              <w:top w:val="single" w:sz="2" w:space="0" w:color="BFBFBF"/>
              <w:bottom w:val="single" w:sz="2" w:space="0" w:color="BFBFBF"/>
            </w:tcBorders>
            <w:vAlign w:val="bottom"/>
          </w:tcPr>
          <w:p w:rsidR="00794758" w:rsidRPr="00ED2C6A" w:rsidRDefault="008D6D4C">
            <w:pPr>
              <w:pStyle w:val="Ttulo"/>
              <w:rPr>
                <w:lang w:val="en-GB" w:eastAsia="es-ES"/>
              </w:rPr>
            </w:pPr>
            <w:r w:rsidRPr="00ED2C6A">
              <w:rPr>
                <w:lang w:val="en-GB" w:eastAsia="es-ES"/>
              </w:rPr>
              <w:t>Didactic</w:t>
            </w:r>
            <w:r w:rsidR="005E5FF7" w:rsidRPr="00ED2C6A">
              <w:rPr>
                <w:lang w:val="en-GB" w:eastAsia="es-ES"/>
              </w:rPr>
              <w:t xml:space="preserve"> Guide</w:t>
            </w:r>
          </w:p>
          <w:p w:rsidR="00794758" w:rsidRPr="00BD2CA6" w:rsidRDefault="00C07ECE" w:rsidP="005E5FF7">
            <w:pPr>
              <w:pStyle w:val="Subttulo"/>
              <w:rPr>
                <w:sz w:val="32"/>
                <w:szCs w:val="32"/>
                <w:lang w:val="en-GB" w:eastAsia="es-ES"/>
              </w:rPr>
            </w:pPr>
            <w:r w:rsidRPr="00BD2CA6">
              <w:rPr>
                <w:sz w:val="32"/>
                <w:szCs w:val="32"/>
                <w:lang w:val="en-GB" w:eastAsia="es-ES"/>
              </w:rPr>
              <w:t>E-mob</w:t>
            </w:r>
            <w:r w:rsidR="00DA469A" w:rsidRPr="00BD2CA6">
              <w:rPr>
                <w:sz w:val="32"/>
                <w:szCs w:val="32"/>
                <w:lang w:val="en-GB" w:eastAsia="es-ES"/>
              </w:rPr>
              <w:t>ility</w:t>
            </w:r>
          </w:p>
        </w:tc>
      </w:tr>
      <w:tr w:rsidR="001728A8" w:rsidRPr="00BD2CA6" w:rsidTr="00451822">
        <w:trPr>
          <w:jc w:val="right"/>
        </w:trPr>
        <w:tc>
          <w:tcPr>
            <w:tcW w:w="6480" w:type="dxa"/>
            <w:tcBorders>
              <w:top w:val="single" w:sz="2" w:space="0" w:color="BFBFBF"/>
            </w:tcBorders>
          </w:tcPr>
          <w:p w:rsidR="001A57F9" w:rsidRPr="00ED2C6A" w:rsidRDefault="001A57F9" w:rsidP="001A57F9">
            <w:pPr>
              <w:spacing w:after="0"/>
              <w:rPr>
                <w:i/>
                <w:iCs/>
                <w:color w:val="1F497D"/>
                <w:sz w:val="20"/>
                <w:szCs w:val="20"/>
                <w:lang w:val="en-GB"/>
              </w:rPr>
            </w:pPr>
          </w:p>
          <w:p w:rsidR="003C7371" w:rsidRPr="00ED2C6A" w:rsidRDefault="003C7371" w:rsidP="001A57F9">
            <w:pPr>
              <w:spacing w:after="0"/>
              <w:rPr>
                <w:i/>
                <w:iCs/>
                <w:color w:val="0070C0"/>
                <w:sz w:val="20"/>
                <w:szCs w:val="20"/>
                <w:lang w:val="en-GB"/>
              </w:rPr>
            </w:pPr>
            <w:r w:rsidRPr="00ED2C6A">
              <w:rPr>
                <w:i/>
                <w:iCs/>
                <w:color w:val="0070C0"/>
                <w:sz w:val="20"/>
                <w:szCs w:val="20"/>
                <w:lang w:val="en-GB"/>
              </w:rPr>
              <w:t>SIDS DOCK in cooperation with PCREEE, CCREEE and ECREEE.</w:t>
            </w:r>
          </w:p>
          <w:p w:rsidR="001A57F9" w:rsidRPr="00ED2C6A" w:rsidRDefault="003C7371" w:rsidP="001A57F9">
            <w:pPr>
              <w:spacing w:after="0"/>
              <w:rPr>
                <w:i/>
                <w:iCs/>
                <w:color w:val="0070C0"/>
                <w:sz w:val="20"/>
                <w:szCs w:val="20"/>
                <w:lang w:val="en-GB"/>
              </w:rPr>
            </w:pPr>
            <w:r w:rsidRPr="00ED2C6A">
              <w:rPr>
                <w:i/>
                <w:iCs/>
                <w:color w:val="0070C0"/>
                <w:sz w:val="20"/>
                <w:szCs w:val="20"/>
                <w:lang w:val="en-GB"/>
              </w:rPr>
              <w:t>Developed with key technical support of UNIDO and CIEMAT.</w:t>
            </w:r>
          </w:p>
          <w:p w:rsidR="00794758" w:rsidRPr="00ED2C6A" w:rsidRDefault="003C7371" w:rsidP="001A57F9">
            <w:pPr>
              <w:spacing w:after="0"/>
              <w:rPr>
                <w:i/>
                <w:iCs/>
                <w:color w:val="1F497D"/>
                <w:sz w:val="20"/>
                <w:szCs w:val="20"/>
                <w:lang w:val="en-GB"/>
              </w:rPr>
            </w:pPr>
            <w:r w:rsidRPr="00ED2C6A">
              <w:rPr>
                <w:i/>
                <w:iCs/>
                <w:color w:val="0070C0"/>
                <w:lang w:val="en-GB"/>
              </w:rPr>
              <w:t>With the financial support of AECID and</w:t>
            </w:r>
            <w:r w:rsidR="001A57F9" w:rsidRPr="00ED2C6A">
              <w:rPr>
                <w:i/>
                <w:iCs/>
                <w:color w:val="0070C0"/>
                <w:lang w:val="en-GB"/>
              </w:rPr>
              <w:t xml:space="preserve"> ADA.</w:t>
            </w:r>
          </w:p>
        </w:tc>
      </w:tr>
    </w:tbl>
    <w:p w:rsidR="00451822" w:rsidRPr="00ED2C6A" w:rsidRDefault="008D6D4C" w:rsidP="003C7371">
      <w:pPr>
        <w:pStyle w:val="Ttulo1"/>
        <w:rPr>
          <w:lang w:val="en-GB"/>
        </w:rPr>
      </w:pPr>
      <w:r w:rsidRPr="00ED2C6A">
        <w:rPr>
          <w:lang w:val="en-GB"/>
        </w:rPr>
        <w:lastRenderedPageBreak/>
        <w:t>Didactic</w:t>
      </w:r>
      <w:r w:rsidR="005E5FF7" w:rsidRPr="00ED2C6A">
        <w:rPr>
          <w:lang w:val="en-GB"/>
        </w:rPr>
        <w:t xml:space="preserve"> Guide</w:t>
      </w:r>
    </w:p>
    <w:p w:rsidR="00451822" w:rsidRPr="00ED2C6A" w:rsidRDefault="00C07ECE" w:rsidP="00451822">
      <w:pPr>
        <w:pStyle w:val="Ttulo2"/>
        <w:rPr>
          <w:lang w:val="en-GB"/>
        </w:rPr>
      </w:pPr>
      <w:bookmarkStart w:id="0" w:name="_Toc224799245"/>
      <w:r w:rsidRPr="00ED2C6A">
        <w:rPr>
          <w:szCs w:val="24"/>
          <w:lang w:val="en-GB" w:eastAsia="es-ES"/>
        </w:rPr>
        <w:t>E-mobility</w:t>
      </w:r>
      <w:r w:rsidR="005E5FF7" w:rsidRPr="00ED2C6A">
        <w:rPr>
          <w:lang w:val="en-GB"/>
        </w:rPr>
        <w:t xml:space="preserve"> </w:t>
      </w:r>
      <w:bookmarkEnd w:id="0"/>
    </w:p>
    <w:p w:rsidR="00451822" w:rsidRPr="00ED2C6A" w:rsidRDefault="00451822" w:rsidP="00451822">
      <w:pPr>
        <w:rPr>
          <w:lang w:val="en-GB"/>
        </w:rPr>
      </w:pPr>
    </w:p>
    <w:p w:rsidR="00451822" w:rsidRPr="00ED2C6A" w:rsidRDefault="008D6D4C" w:rsidP="00451822">
      <w:pPr>
        <w:pStyle w:val="Ttulo2"/>
        <w:rPr>
          <w:lang w:val="en-GB"/>
        </w:rPr>
      </w:pPr>
      <w:r w:rsidRPr="00ED2C6A">
        <w:rPr>
          <w:lang w:val="en-GB"/>
        </w:rPr>
        <w:t>OBJE</w:t>
      </w:r>
      <w:r w:rsidR="00E66C67" w:rsidRPr="00ED2C6A">
        <w:rPr>
          <w:lang w:val="en-GB"/>
        </w:rPr>
        <w:t>C</w:t>
      </w:r>
      <w:r w:rsidRPr="00ED2C6A">
        <w:rPr>
          <w:lang w:val="en-GB"/>
        </w:rPr>
        <w:t>TIVES</w:t>
      </w:r>
    </w:p>
    <w:p w:rsidR="00451822" w:rsidRPr="00ED2C6A" w:rsidRDefault="008D6D4C" w:rsidP="00D6562B">
      <w:pPr>
        <w:pStyle w:val="Ttulo3"/>
        <w:spacing w:line="360" w:lineRule="auto"/>
        <w:rPr>
          <w:lang w:val="en-GB"/>
        </w:rPr>
      </w:pPr>
      <w:r w:rsidRPr="00ED2C6A">
        <w:rPr>
          <w:lang w:val="en-GB"/>
        </w:rPr>
        <w:t>General objective</w:t>
      </w:r>
    </w:p>
    <w:p w:rsidR="00451822" w:rsidRPr="00ED2C6A" w:rsidRDefault="00ED2C6A" w:rsidP="00D6562B">
      <w:pPr>
        <w:pStyle w:val="Listaconvietas2"/>
        <w:spacing w:line="360" w:lineRule="auto"/>
        <w:rPr>
          <w:lang w:val="en-GB"/>
        </w:rPr>
      </w:pPr>
      <w:r>
        <w:rPr>
          <w:lang w:val="en-GB"/>
        </w:rPr>
        <w:t>The main obje</w:t>
      </w:r>
      <w:r w:rsidR="00A04699">
        <w:rPr>
          <w:lang w:val="en-GB"/>
        </w:rPr>
        <w:t xml:space="preserve">ctive of this course is giving </w:t>
      </w:r>
      <w:r>
        <w:rPr>
          <w:lang w:val="en-GB"/>
        </w:rPr>
        <w:t xml:space="preserve">knowledge in </w:t>
      </w:r>
      <w:r w:rsidR="00A04699">
        <w:rPr>
          <w:lang w:val="en-GB"/>
        </w:rPr>
        <w:t xml:space="preserve">the electric mobility solutions </w:t>
      </w:r>
      <w:r>
        <w:rPr>
          <w:lang w:val="en-GB"/>
        </w:rPr>
        <w:t xml:space="preserve">and technologies focused in </w:t>
      </w:r>
      <w:r w:rsidR="00C00758">
        <w:rPr>
          <w:lang w:val="en-GB"/>
        </w:rPr>
        <w:t xml:space="preserve">the </w:t>
      </w:r>
      <w:r>
        <w:rPr>
          <w:lang w:val="en-GB"/>
        </w:rPr>
        <w:t>region.</w:t>
      </w:r>
    </w:p>
    <w:p w:rsidR="00451822" w:rsidRPr="00ED2C6A" w:rsidRDefault="008D6D4C" w:rsidP="00D6562B">
      <w:pPr>
        <w:pStyle w:val="Ttulo3"/>
        <w:spacing w:line="360" w:lineRule="auto"/>
        <w:rPr>
          <w:lang w:val="en-GB"/>
        </w:rPr>
      </w:pPr>
      <w:r w:rsidRPr="00ED2C6A">
        <w:rPr>
          <w:lang w:val="en-GB"/>
        </w:rPr>
        <w:t>Specific objectives</w:t>
      </w:r>
    </w:p>
    <w:p w:rsidR="00D6562B" w:rsidRPr="005B7DEE" w:rsidRDefault="00D6562B" w:rsidP="00BE71A5">
      <w:pPr>
        <w:pStyle w:val="Listaconvietas2"/>
        <w:numPr>
          <w:ilvl w:val="0"/>
          <w:numId w:val="34"/>
        </w:numPr>
        <w:tabs>
          <w:tab w:val="num" w:pos="720"/>
        </w:tabs>
        <w:ind w:left="720"/>
        <w:rPr>
          <w:lang w:val="en-GB"/>
        </w:rPr>
      </w:pPr>
      <w:r>
        <w:rPr>
          <w:lang w:val="en-GB"/>
        </w:rPr>
        <w:t>Knowledge of basics and working principles of the c</w:t>
      </w:r>
      <w:r w:rsidRPr="005B7DEE">
        <w:rPr>
          <w:lang w:val="en-GB"/>
        </w:rPr>
        <w:t>onstitutive parts of electric vehicles</w:t>
      </w:r>
      <w:r>
        <w:rPr>
          <w:lang w:val="en-GB"/>
        </w:rPr>
        <w:t>.</w:t>
      </w:r>
    </w:p>
    <w:p w:rsidR="00D6562B" w:rsidRPr="00D569DB" w:rsidRDefault="00A73EF2" w:rsidP="00D6562B">
      <w:pPr>
        <w:pStyle w:val="Prrafodelista"/>
        <w:numPr>
          <w:ilvl w:val="1"/>
          <w:numId w:val="34"/>
        </w:numPr>
        <w:spacing w:line="360" w:lineRule="auto"/>
        <w:rPr>
          <w:lang w:val="en-GB"/>
        </w:rPr>
      </w:pPr>
      <w:r>
        <w:rPr>
          <w:lang w:val="en-GB"/>
        </w:rPr>
        <w:t xml:space="preserve">Energy storage, </w:t>
      </w:r>
      <w:r w:rsidR="00D6562B" w:rsidRPr="00D569DB">
        <w:rPr>
          <w:lang w:val="en-GB"/>
        </w:rPr>
        <w:t>Batteries, Electric motors, Control electronics, Chargers,</w:t>
      </w:r>
      <w:r w:rsidR="00D6562B">
        <w:rPr>
          <w:lang w:val="en-GB"/>
        </w:rPr>
        <w:t xml:space="preserve"> </w:t>
      </w:r>
      <w:r w:rsidR="00D6562B" w:rsidRPr="00D569DB">
        <w:rPr>
          <w:lang w:val="en-GB"/>
        </w:rPr>
        <w:t>Mechatronics</w:t>
      </w:r>
      <w:r w:rsidR="00D6562B">
        <w:rPr>
          <w:lang w:val="en-GB"/>
        </w:rPr>
        <w:t>.</w:t>
      </w:r>
    </w:p>
    <w:p w:rsidR="00D6562B" w:rsidRDefault="00D6562B" w:rsidP="00D6562B">
      <w:pPr>
        <w:pStyle w:val="Listaconvietas2"/>
        <w:numPr>
          <w:ilvl w:val="0"/>
          <w:numId w:val="34"/>
        </w:numPr>
        <w:spacing w:line="360" w:lineRule="auto"/>
        <w:rPr>
          <w:lang w:val="en-GB"/>
        </w:rPr>
      </w:pPr>
      <w:r>
        <w:rPr>
          <w:lang w:val="en-GB"/>
        </w:rPr>
        <w:t>K</w:t>
      </w:r>
      <w:r w:rsidR="00D569DB">
        <w:rPr>
          <w:lang w:val="en-GB"/>
        </w:rPr>
        <w:t>nowledge of the different vehicle alternatives and characteristics.</w:t>
      </w:r>
    </w:p>
    <w:p w:rsidR="0097375E" w:rsidRDefault="00D6562B" w:rsidP="0097375E">
      <w:pPr>
        <w:pStyle w:val="Listaconvietas2"/>
        <w:numPr>
          <w:ilvl w:val="1"/>
          <w:numId w:val="34"/>
        </w:numPr>
        <w:spacing w:line="360" w:lineRule="auto"/>
        <w:rPr>
          <w:lang w:val="en-GB"/>
        </w:rPr>
      </w:pPr>
      <w:r w:rsidRPr="0097375E">
        <w:rPr>
          <w:lang w:val="en-GB"/>
        </w:rPr>
        <w:t>Bicycles</w:t>
      </w:r>
      <w:proofErr w:type="gramStart"/>
      <w:r w:rsidRPr="0097375E">
        <w:rPr>
          <w:lang w:val="en-GB"/>
        </w:rPr>
        <w:t>,,</w:t>
      </w:r>
      <w:proofErr w:type="gramEnd"/>
      <w:r w:rsidRPr="0097375E">
        <w:rPr>
          <w:lang w:val="en-GB"/>
        </w:rPr>
        <w:t xml:space="preserve"> motorcycles, light cars, cars, buses..</w:t>
      </w:r>
    </w:p>
    <w:p w:rsidR="0097375E" w:rsidRDefault="0097375E" w:rsidP="0097375E">
      <w:pPr>
        <w:pStyle w:val="Listaconvietas2"/>
        <w:numPr>
          <w:ilvl w:val="0"/>
          <w:numId w:val="34"/>
        </w:numPr>
        <w:spacing w:line="360" w:lineRule="auto"/>
        <w:rPr>
          <w:lang w:val="en-GB"/>
        </w:rPr>
      </w:pPr>
      <w:r>
        <w:rPr>
          <w:lang w:val="en-GB"/>
        </w:rPr>
        <w:t>Comprehension of charging of electric vehicles</w:t>
      </w:r>
    </w:p>
    <w:p w:rsidR="0097375E" w:rsidRPr="0097375E" w:rsidRDefault="0097375E" w:rsidP="0097375E">
      <w:pPr>
        <w:pStyle w:val="Listaconvietas2"/>
        <w:numPr>
          <w:ilvl w:val="1"/>
          <w:numId w:val="34"/>
        </w:numPr>
        <w:spacing w:line="360" w:lineRule="auto"/>
        <w:rPr>
          <w:lang w:val="en-GB"/>
        </w:rPr>
      </w:pPr>
      <w:r>
        <w:rPr>
          <w:lang w:val="en-GB"/>
        </w:rPr>
        <w:t>Charging process, modes, plugs and connectors</w:t>
      </w:r>
    </w:p>
    <w:p w:rsidR="005B7DEE" w:rsidRDefault="00D6562B" w:rsidP="00D6562B">
      <w:pPr>
        <w:pStyle w:val="Prrafodelista"/>
        <w:numPr>
          <w:ilvl w:val="0"/>
          <w:numId w:val="34"/>
        </w:numPr>
        <w:spacing w:line="360" w:lineRule="auto"/>
        <w:rPr>
          <w:lang w:val="en-GB"/>
        </w:rPr>
      </w:pPr>
      <w:r>
        <w:rPr>
          <w:lang w:val="en-GB"/>
        </w:rPr>
        <w:t>Understand</w:t>
      </w:r>
      <w:r w:rsidR="0097375E">
        <w:rPr>
          <w:lang w:val="en-GB"/>
        </w:rPr>
        <w:t>ing</w:t>
      </w:r>
      <w:r>
        <w:rPr>
          <w:lang w:val="en-GB"/>
        </w:rPr>
        <w:t xml:space="preserve"> of</w:t>
      </w:r>
      <w:r w:rsidR="00095D3F">
        <w:rPr>
          <w:lang w:val="en-GB"/>
        </w:rPr>
        <w:t xml:space="preserve"> the </w:t>
      </w:r>
      <w:r>
        <w:rPr>
          <w:lang w:val="en-GB"/>
        </w:rPr>
        <w:t xml:space="preserve">existing </w:t>
      </w:r>
      <w:r w:rsidR="00095D3F">
        <w:rPr>
          <w:lang w:val="en-GB"/>
        </w:rPr>
        <w:t>electric network</w:t>
      </w:r>
      <w:r w:rsidR="0097375E">
        <w:rPr>
          <w:lang w:val="en-GB"/>
        </w:rPr>
        <w:t>, related to electric vehicles.</w:t>
      </w:r>
    </w:p>
    <w:p w:rsidR="00D6562B" w:rsidRDefault="00D569DB" w:rsidP="00D6562B">
      <w:pPr>
        <w:pStyle w:val="Prrafodelista"/>
        <w:numPr>
          <w:ilvl w:val="1"/>
          <w:numId w:val="34"/>
        </w:numPr>
        <w:spacing w:line="360" w:lineRule="auto"/>
        <w:rPr>
          <w:lang w:val="en-GB"/>
        </w:rPr>
      </w:pPr>
      <w:r>
        <w:rPr>
          <w:lang w:val="en-GB"/>
        </w:rPr>
        <w:t>Knowledge of the existing electric network</w:t>
      </w:r>
      <w:r w:rsidR="00D6562B">
        <w:rPr>
          <w:lang w:val="en-GB"/>
        </w:rPr>
        <w:t>.</w:t>
      </w:r>
    </w:p>
    <w:p w:rsidR="00D569DB" w:rsidRDefault="00D6562B" w:rsidP="00D6562B">
      <w:pPr>
        <w:pStyle w:val="Prrafodelista"/>
        <w:numPr>
          <w:ilvl w:val="2"/>
          <w:numId w:val="34"/>
        </w:numPr>
        <w:spacing w:line="360" w:lineRule="auto"/>
        <w:rPr>
          <w:lang w:val="en-GB"/>
        </w:rPr>
      </w:pPr>
      <w:r>
        <w:rPr>
          <w:lang w:val="en-GB"/>
        </w:rPr>
        <w:t>Generation, transportation, distribution and consumption.</w:t>
      </w:r>
      <w:r w:rsidR="00D569DB">
        <w:rPr>
          <w:lang w:val="en-GB"/>
        </w:rPr>
        <w:t xml:space="preserve"> </w:t>
      </w:r>
    </w:p>
    <w:p w:rsidR="00D569DB" w:rsidRDefault="00D569DB" w:rsidP="00D6562B">
      <w:pPr>
        <w:pStyle w:val="Prrafodelista"/>
        <w:numPr>
          <w:ilvl w:val="1"/>
          <w:numId w:val="34"/>
        </w:numPr>
        <w:spacing w:line="360" w:lineRule="auto"/>
        <w:rPr>
          <w:lang w:val="en-GB"/>
        </w:rPr>
      </w:pPr>
      <w:r>
        <w:rPr>
          <w:lang w:val="en-GB"/>
        </w:rPr>
        <w:t>Comprehension of the integration of e-mobility in</w:t>
      </w:r>
      <w:r w:rsidR="00D6562B">
        <w:rPr>
          <w:lang w:val="en-GB"/>
        </w:rPr>
        <w:t xml:space="preserve"> the existing electric networks.</w:t>
      </w:r>
    </w:p>
    <w:p w:rsidR="00D569DB" w:rsidRDefault="00D6562B" w:rsidP="00D6562B">
      <w:pPr>
        <w:pStyle w:val="Prrafodelista"/>
        <w:numPr>
          <w:ilvl w:val="0"/>
          <w:numId w:val="34"/>
        </w:numPr>
        <w:spacing w:line="360" w:lineRule="auto"/>
        <w:rPr>
          <w:lang w:val="en-GB"/>
        </w:rPr>
      </w:pPr>
      <w:r>
        <w:rPr>
          <w:lang w:val="en-GB"/>
        </w:rPr>
        <w:t>Knowledge of the future of Smart Networks.</w:t>
      </w:r>
    </w:p>
    <w:p w:rsidR="00D6562B" w:rsidRDefault="00D6562B" w:rsidP="00D6562B">
      <w:pPr>
        <w:pStyle w:val="Prrafodelista"/>
        <w:numPr>
          <w:ilvl w:val="1"/>
          <w:numId w:val="34"/>
        </w:numPr>
        <w:spacing w:line="360" w:lineRule="auto"/>
        <w:rPr>
          <w:lang w:val="en-GB"/>
        </w:rPr>
      </w:pPr>
      <w:r>
        <w:rPr>
          <w:lang w:val="en-GB"/>
        </w:rPr>
        <w:t xml:space="preserve">Distributed generation </w:t>
      </w:r>
    </w:p>
    <w:p w:rsidR="00D6562B" w:rsidRPr="005B7DEE" w:rsidRDefault="00D6562B" w:rsidP="00D6562B">
      <w:pPr>
        <w:pStyle w:val="Prrafodelista"/>
        <w:numPr>
          <w:ilvl w:val="1"/>
          <w:numId w:val="34"/>
        </w:numPr>
        <w:spacing w:line="360" w:lineRule="auto"/>
        <w:rPr>
          <w:lang w:val="en-GB"/>
        </w:rPr>
      </w:pPr>
      <w:r>
        <w:rPr>
          <w:lang w:val="en-GB"/>
        </w:rPr>
        <w:t>Management and integration of Smart electric vehicles.</w:t>
      </w:r>
    </w:p>
    <w:p w:rsidR="005B7DEE" w:rsidRPr="005B7DEE" w:rsidRDefault="005B7DEE" w:rsidP="005B7DEE">
      <w:pPr>
        <w:rPr>
          <w:lang w:val="en-GB"/>
        </w:rPr>
      </w:pPr>
    </w:p>
    <w:p w:rsidR="005B7DEE" w:rsidRPr="005B7DEE" w:rsidRDefault="005B7DEE" w:rsidP="005B7DEE">
      <w:pPr>
        <w:pStyle w:val="Prrafodelista"/>
        <w:ind w:left="360"/>
        <w:rPr>
          <w:lang w:val="en-GB"/>
        </w:rPr>
      </w:pPr>
    </w:p>
    <w:p w:rsidR="005B7DEE" w:rsidRPr="005B7DEE" w:rsidRDefault="005B7DEE" w:rsidP="005B7DEE">
      <w:pPr>
        <w:ind w:left="360"/>
        <w:rPr>
          <w:lang w:val="en-GB"/>
        </w:rPr>
      </w:pPr>
    </w:p>
    <w:p w:rsidR="00F258DC" w:rsidRDefault="00F258DC" w:rsidP="00451822">
      <w:pPr>
        <w:pStyle w:val="Ttulo2"/>
        <w:rPr>
          <w:lang w:val="en-GB"/>
        </w:rPr>
      </w:pPr>
    </w:p>
    <w:p w:rsidR="00451822" w:rsidRPr="005B7DEE" w:rsidRDefault="008D6D4C" w:rsidP="00451822">
      <w:pPr>
        <w:pStyle w:val="Ttulo2"/>
        <w:rPr>
          <w:lang w:val="en-GB"/>
        </w:rPr>
      </w:pPr>
      <w:r w:rsidRPr="005B7DEE">
        <w:rPr>
          <w:lang w:val="en-GB"/>
        </w:rPr>
        <w:t>COURSE STRUCTURE</w:t>
      </w:r>
    </w:p>
    <w:p w:rsidR="00451822" w:rsidRPr="00BE71A5" w:rsidRDefault="00A73EF2" w:rsidP="00BE71A5">
      <w:pPr>
        <w:numPr>
          <w:ilvl w:val="0"/>
          <w:numId w:val="38"/>
        </w:numPr>
        <w:spacing w:after="100"/>
        <w:ind w:left="0" w:firstLine="0"/>
        <w:rPr>
          <w:noProof/>
          <w:color w:val="297FD5"/>
          <w:lang w:val="en-GB"/>
        </w:rPr>
      </w:pPr>
      <w:r w:rsidRPr="00BE71A5">
        <w:rPr>
          <w:noProof/>
          <w:color w:val="297FD5"/>
          <w:lang w:val="en-GB"/>
        </w:rPr>
        <w:t>Electric vehicles, constitutive parts</w:t>
      </w:r>
    </w:p>
    <w:p w:rsidR="00A73EF2" w:rsidRPr="00BE71A5" w:rsidRDefault="00A73EF2" w:rsidP="00A73EF2">
      <w:pPr>
        <w:numPr>
          <w:ilvl w:val="1"/>
          <w:numId w:val="38"/>
        </w:numPr>
        <w:spacing w:after="0" w:line="276" w:lineRule="auto"/>
        <w:jc w:val="left"/>
        <w:rPr>
          <w:rFonts w:cs="Tahoma"/>
          <w:szCs w:val="22"/>
          <w:lang w:val="en-GB"/>
        </w:rPr>
      </w:pPr>
      <w:r w:rsidRPr="00BE71A5">
        <w:rPr>
          <w:rFonts w:cs="Tahoma"/>
          <w:szCs w:val="22"/>
          <w:lang w:val="en-GB"/>
        </w:rPr>
        <w:t>Energy Storage</w:t>
      </w:r>
    </w:p>
    <w:p w:rsidR="00A2447F" w:rsidRPr="00BE71A5" w:rsidRDefault="00A73EF2" w:rsidP="00A2447F">
      <w:pPr>
        <w:numPr>
          <w:ilvl w:val="2"/>
          <w:numId w:val="38"/>
        </w:numPr>
        <w:spacing w:after="0" w:line="276" w:lineRule="auto"/>
        <w:jc w:val="left"/>
        <w:rPr>
          <w:rFonts w:cs="Tahoma"/>
          <w:szCs w:val="22"/>
          <w:lang w:val="en-GB"/>
        </w:rPr>
      </w:pPr>
      <w:r w:rsidRPr="00BE71A5">
        <w:rPr>
          <w:rFonts w:cs="Tahoma"/>
          <w:szCs w:val="22"/>
          <w:lang w:val="en-GB"/>
        </w:rPr>
        <w:t>Batteries</w:t>
      </w:r>
    </w:p>
    <w:p w:rsidR="00A73EF2" w:rsidRPr="00BE71A5" w:rsidRDefault="00A73EF2" w:rsidP="00A73EF2">
      <w:pPr>
        <w:numPr>
          <w:ilvl w:val="2"/>
          <w:numId w:val="38"/>
        </w:numPr>
        <w:spacing w:after="0" w:line="276" w:lineRule="auto"/>
        <w:jc w:val="left"/>
        <w:rPr>
          <w:rFonts w:cs="Tahoma"/>
          <w:szCs w:val="22"/>
          <w:lang w:val="en-GB"/>
        </w:rPr>
      </w:pPr>
      <w:r w:rsidRPr="00BE71A5">
        <w:rPr>
          <w:rFonts w:cs="Tahoma"/>
          <w:szCs w:val="22"/>
          <w:lang w:val="en-GB"/>
        </w:rPr>
        <w:t>Fuel-Cells</w:t>
      </w:r>
    </w:p>
    <w:p w:rsidR="00A73EF2" w:rsidRPr="00BE71A5" w:rsidRDefault="00A73EF2" w:rsidP="00A73EF2">
      <w:pPr>
        <w:numPr>
          <w:ilvl w:val="2"/>
          <w:numId w:val="38"/>
        </w:numPr>
        <w:spacing w:after="0" w:line="276" w:lineRule="auto"/>
        <w:jc w:val="left"/>
        <w:rPr>
          <w:rFonts w:cs="Tahoma"/>
          <w:szCs w:val="22"/>
          <w:lang w:val="en-GB"/>
        </w:rPr>
      </w:pPr>
      <w:r w:rsidRPr="00BE71A5">
        <w:rPr>
          <w:rFonts w:cs="Tahoma"/>
          <w:szCs w:val="22"/>
          <w:lang w:val="en-GB"/>
        </w:rPr>
        <w:t>Super Capacitors</w:t>
      </w:r>
    </w:p>
    <w:p w:rsidR="00A73EF2" w:rsidRPr="00F258DC" w:rsidRDefault="00A73EF2" w:rsidP="00A73EF2">
      <w:pPr>
        <w:numPr>
          <w:ilvl w:val="1"/>
          <w:numId w:val="38"/>
        </w:numPr>
        <w:spacing w:after="0" w:line="276" w:lineRule="auto"/>
        <w:jc w:val="left"/>
        <w:rPr>
          <w:rFonts w:cs="Tahoma"/>
          <w:szCs w:val="22"/>
          <w:lang w:val="en-GB"/>
        </w:rPr>
      </w:pPr>
      <w:r w:rsidRPr="00F258DC">
        <w:rPr>
          <w:rFonts w:cs="Tahoma"/>
          <w:szCs w:val="22"/>
          <w:lang w:val="en-GB"/>
        </w:rPr>
        <w:t>Electric motors</w:t>
      </w:r>
    </w:p>
    <w:p w:rsidR="00A73EF2" w:rsidRPr="00F258DC" w:rsidRDefault="00A73EF2" w:rsidP="00A73EF2">
      <w:pPr>
        <w:numPr>
          <w:ilvl w:val="2"/>
          <w:numId w:val="38"/>
        </w:numPr>
        <w:spacing w:after="0" w:line="276" w:lineRule="auto"/>
        <w:jc w:val="left"/>
        <w:rPr>
          <w:rFonts w:cs="Tahoma"/>
          <w:szCs w:val="22"/>
          <w:lang w:val="en-GB"/>
        </w:rPr>
      </w:pPr>
      <w:r w:rsidRPr="00F258DC">
        <w:rPr>
          <w:rFonts w:cs="Tahoma"/>
          <w:szCs w:val="22"/>
          <w:lang w:val="en-GB"/>
        </w:rPr>
        <w:t>Working Principles.</w:t>
      </w:r>
    </w:p>
    <w:p w:rsidR="00A73EF2" w:rsidRPr="00F258DC" w:rsidRDefault="00A73EF2" w:rsidP="00A73EF2">
      <w:pPr>
        <w:numPr>
          <w:ilvl w:val="2"/>
          <w:numId w:val="38"/>
        </w:numPr>
        <w:spacing w:after="0" w:line="276" w:lineRule="auto"/>
        <w:jc w:val="left"/>
        <w:rPr>
          <w:rFonts w:cs="Tahoma"/>
          <w:szCs w:val="22"/>
          <w:lang w:val="en-GB"/>
        </w:rPr>
      </w:pPr>
      <w:r w:rsidRPr="00F258DC">
        <w:rPr>
          <w:rFonts w:cs="Tahoma"/>
          <w:szCs w:val="22"/>
          <w:lang w:val="en-GB"/>
        </w:rPr>
        <w:t>Electrical and mechanical characteristics.</w:t>
      </w:r>
    </w:p>
    <w:p w:rsidR="00A73EF2" w:rsidRPr="00F258DC" w:rsidRDefault="00A73EF2" w:rsidP="00412FAA">
      <w:pPr>
        <w:numPr>
          <w:ilvl w:val="2"/>
          <w:numId w:val="38"/>
        </w:numPr>
        <w:spacing w:after="0" w:line="276" w:lineRule="auto"/>
        <w:jc w:val="left"/>
        <w:rPr>
          <w:rFonts w:cs="Tahoma"/>
          <w:szCs w:val="22"/>
          <w:lang w:val="en-GB"/>
        </w:rPr>
      </w:pPr>
      <w:r w:rsidRPr="00F258DC">
        <w:rPr>
          <w:rFonts w:cs="Tahoma"/>
          <w:szCs w:val="22"/>
          <w:lang w:val="en-GB"/>
        </w:rPr>
        <w:t>Motors</w:t>
      </w:r>
      <w:r w:rsidR="00412FAA" w:rsidRPr="00F258DC">
        <w:rPr>
          <w:rFonts w:cs="Tahoma"/>
          <w:szCs w:val="22"/>
          <w:lang w:val="en-GB"/>
        </w:rPr>
        <w:t xml:space="preserve"> types</w:t>
      </w:r>
    </w:p>
    <w:p w:rsidR="00A73EF2" w:rsidRPr="00F258DC" w:rsidRDefault="00A73EF2" w:rsidP="00A73EF2">
      <w:pPr>
        <w:numPr>
          <w:ilvl w:val="1"/>
          <w:numId w:val="38"/>
        </w:numPr>
        <w:spacing w:after="0" w:line="276" w:lineRule="auto"/>
        <w:jc w:val="left"/>
        <w:rPr>
          <w:rFonts w:cs="Tahoma"/>
          <w:szCs w:val="22"/>
          <w:lang w:val="en-GB"/>
        </w:rPr>
      </w:pPr>
      <w:r w:rsidRPr="00F258DC">
        <w:rPr>
          <w:rFonts w:cs="Tahoma"/>
          <w:szCs w:val="22"/>
          <w:lang w:val="en-GB"/>
        </w:rPr>
        <w:t>Control electronics</w:t>
      </w:r>
    </w:p>
    <w:p w:rsidR="00A73EF2" w:rsidRPr="00F258DC" w:rsidRDefault="00A73EF2" w:rsidP="00A73EF2">
      <w:pPr>
        <w:numPr>
          <w:ilvl w:val="2"/>
          <w:numId w:val="38"/>
        </w:numPr>
        <w:spacing w:after="0" w:line="276" w:lineRule="auto"/>
        <w:jc w:val="left"/>
        <w:rPr>
          <w:rFonts w:cs="Tahoma"/>
          <w:szCs w:val="22"/>
          <w:lang w:val="en-GB"/>
        </w:rPr>
      </w:pPr>
      <w:r w:rsidRPr="00F258DC">
        <w:rPr>
          <w:rFonts w:cs="Tahoma"/>
          <w:szCs w:val="22"/>
          <w:lang w:val="en-GB"/>
        </w:rPr>
        <w:t>Power electronics elements.</w:t>
      </w:r>
    </w:p>
    <w:p w:rsidR="00A73EF2" w:rsidRPr="00F258DC" w:rsidRDefault="00A73EF2" w:rsidP="00A73EF2">
      <w:pPr>
        <w:numPr>
          <w:ilvl w:val="2"/>
          <w:numId w:val="38"/>
        </w:numPr>
        <w:spacing w:after="0" w:line="276" w:lineRule="auto"/>
        <w:jc w:val="left"/>
        <w:rPr>
          <w:rFonts w:cs="Tahoma"/>
          <w:szCs w:val="22"/>
          <w:lang w:val="en-GB"/>
        </w:rPr>
      </w:pPr>
      <w:r w:rsidRPr="00F258DC">
        <w:rPr>
          <w:rFonts w:cs="Tahoma"/>
          <w:szCs w:val="22"/>
          <w:lang w:val="en-GB"/>
        </w:rPr>
        <w:t>Inverters</w:t>
      </w:r>
    </w:p>
    <w:p w:rsidR="00A73EF2" w:rsidRPr="00F258DC" w:rsidRDefault="00A73EF2" w:rsidP="00A73EF2">
      <w:pPr>
        <w:numPr>
          <w:ilvl w:val="2"/>
          <w:numId w:val="38"/>
        </w:numPr>
        <w:spacing w:after="0" w:line="276" w:lineRule="auto"/>
        <w:jc w:val="left"/>
        <w:rPr>
          <w:rFonts w:cs="Tahoma"/>
          <w:szCs w:val="22"/>
          <w:lang w:val="en-GB"/>
        </w:rPr>
      </w:pPr>
      <w:r w:rsidRPr="00F258DC">
        <w:rPr>
          <w:rFonts w:cs="Tahoma"/>
          <w:szCs w:val="22"/>
          <w:lang w:val="en-GB"/>
        </w:rPr>
        <w:t>Chargers</w:t>
      </w:r>
    </w:p>
    <w:p w:rsidR="00A73EF2" w:rsidRPr="00F258DC" w:rsidRDefault="00A73EF2" w:rsidP="00A73EF2">
      <w:pPr>
        <w:numPr>
          <w:ilvl w:val="1"/>
          <w:numId w:val="38"/>
        </w:numPr>
        <w:spacing w:after="0" w:line="276" w:lineRule="auto"/>
        <w:jc w:val="left"/>
        <w:rPr>
          <w:rFonts w:cs="Tahoma"/>
          <w:szCs w:val="22"/>
          <w:lang w:val="en-GB"/>
        </w:rPr>
      </w:pPr>
      <w:r w:rsidRPr="00F258DC">
        <w:rPr>
          <w:rFonts w:cs="Tahoma"/>
          <w:szCs w:val="22"/>
          <w:lang w:val="en-GB"/>
        </w:rPr>
        <w:t>Mechatronics</w:t>
      </w:r>
    </w:p>
    <w:p w:rsidR="00A73EF2" w:rsidRPr="00F258DC" w:rsidRDefault="00A73EF2" w:rsidP="00A73EF2">
      <w:pPr>
        <w:numPr>
          <w:ilvl w:val="0"/>
          <w:numId w:val="38"/>
        </w:numPr>
        <w:spacing w:after="0" w:line="276" w:lineRule="auto"/>
        <w:jc w:val="left"/>
        <w:rPr>
          <w:noProof/>
          <w:color w:val="297FD5"/>
          <w:lang w:val="en-GB"/>
        </w:rPr>
      </w:pPr>
      <w:r w:rsidRPr="00F258DC">
        <w:rPr>
          <w:noProof/>
          <w:color w:val="297FD5"/>
          <w:lang w:val="en-GB"/>
        </w:rPr>
        <w:t>Electric vehicles, alternatives</w:t>
      </w:r>
    </w:p>
    <w:p w:rsidR="00362BA2" w:rsidRPr="00F258DC" w:rsidRDefault="00A2447F" w:rsidP="00A73EF2">
      <w:pPr>
        <w:numPr>
          <w:ilvl w:val="1"/>
          <w:numId w:val="38"/>
        </w:numPr>
        <w:spacing w:after="0" w:line="276" w:lineRule="auto"/>
        <w:jc w:val="left"/>
        <w:rPr>
          <w:rFonts w:cs="Tahoma"/>
          <w:szCs w:val="22"/>
          <w:lang w:val="en-GB"/>
        </w:rPr>
      </w:pPr>
      <w:r w:rsidRPr="00F258DC">
        <w:rPr>
          <w:rFonts w:cs="Tahoma"/>
          <w:szCs w:val="22"/>
          <w:lang w:val="en-GB"/>
        </w:rPr>
        <w:t>Classification of electric vehicles.</w:t>
      </w:r>
    </w:p>
    <w:p w:rsidR="00362BA2" w:rsidRPr="00F258DC" w:rsidRDefault="00362BA2" w:rsidP="00362BA2">
      <w:pPr>
        <w:numPr>
          <w:ilvl w:val="1"/>
          <w:numId w:val="38"/>
        </w:numPr>
        <w:spacing w:after="0" w:line="276" w:lineRule="auto"/>
        <w:jc w:val="left"/>
        <w:rPr>
          <w:rFonts w:cs="Tahoma"/>
          <w:szCs w:val="22"/>
          <w:lang w:val="en-GB"/>
        </w:rPr>
      </w:pPr>
      <w:r w:rsidRPr="00F258DC">
        <w:rPr>
          <w:rFonts w:cs="Tahoma"/>
          <w:szCs w:val="22"/>
          <w:lang w:val="en-GB"/>
        </w:rPr>
        <w:t>Past, present and future of EV’s.</w:t>
      </w:r>
      <w:r w:rsidR="00A2447F" w:rsidRPr="00F258DC">
        <w:rPr>
          <w:rFonts w:cs="Tahoma"/>
          <w:szCs w:val="22"/>
          <w:lang w:val="en-GB"/>
        </w:rPr>
        <w:t xml:space="preserve"> </w:t>
      </w:r>
    </w:p>
    <w:p w:rsidR="00A2447F" w:rsidRDefault="00D3242D" w:rsidP="00A73EF2">
      <w:pPr>
        <w:numPr>
          <w:ilvl w:val="1"/>
          <w:numId w:val="38"/>
        </w:numPr>
        <w:spacing w:after="0" w:line="276" w:lineRule="auto"/>
        <w:jc w:val="left"/>
        <w:rPr>
          <w:rFonts w:cs="Tahoma"/>
          <w:b/>
          <w:szCs w:val="22"/>
          <w:lang w:val="en-GB"/>
        </w:rPr>
      </w:pPr>
      <w:r w:rsidRPr="00F258DC">
        <w:rPr>
          <w:rFonts w:cs="Tahoma"/>
          <w:szCs w:val="22"/>
          <w:lang w:val="en-GB"/>
        </w:rPr>
        <w:t>Types of electric vehicles</w:t>
      </w:r>
      <w:r>
        <w:rPr>
          <w:rFonts w:cs="Tahoma"/>
          <w:b/>
          <w:szCs w:val="22"/>
          <w:lang w:val="en-GB"/>
        </w:rPr>
        <w:t>.</w:t>
      </w:r>
    </w:p>
    <w:p w:rsidR="0097375E" w:rsidRPr="00F258DC" w:rsidRDefault="0097375E" w:rsidP="0097375E">
      <w:pPr>
        <w:numPr>
          <w:ilvl w:val="0"/>
          <w:numId w:val="38"/>
        </w:numPr>
        <w:spacing w:after="0" w:line="276" w:lineRule="auto"/>
        <w:jc w:val="left"/>
        <w:rPr>
          <w:noProof/>
          <w:color w:val="297FD5"/>
          <w:lang w:val="en-GB"/>
        </w:rPr>
      </w:pPr>
      <w:r w:rsidRPr="00F258DC">
        <w:rPr>
          <w:noProof/>
          <w:color w:val="297FD5"/>
          <w:lang w:val="en-GB"/>
        </w:rPr>
        <w:t>Charging of electric vehicles</w:t>
      </w:r>
    </w:p>
    <w:p w:rsidR="0097375E" w:rsidRPr="00F258DC" w:rsidRDefault="0097375E" w:rsidP="0097375E">
      <w:pPr>
        <w:numPr>
          <w:ilvl w:val="1"/>
          <w:numId w:val="38"/>
        </w:numPr>
        <w:spacing w:after="0" w:line="276" w:lineRule="auto"/>
        <w:jc w:val="left"/>
        <w:rPr>
          <w:rFonts w:cs="Tahoma"/>
          <w:szCs w:val="22"/>
          <w:lang w:val="en-GB"/>
        </w:rPr>
      </w:pPr>
      <w:r w:rsidRPr="00F258DC">
        <w:rPr>
          <w:rFonts w:cs="Tahoma"/>
          <w:szCs w:val="22"/>
          <w:lang w:val="en-GB"/>
        </w:rPr>
        <w:t>Charging modes.</w:t>
      </w:r>
    </w:p>
    <w:p w:rsidR="0097375E" w:rsidRPr="00F258DC" w:rsidRDefault="0097375E" w:rsidP="0097375E">
      <w:pPr>
        <w:numPr>
          <w:ilvl w:val="1"/>
          <w:numId w:val="38"/>
        </w:numPr>
        <w:spacing w:after="0" w:line="276" w:lineRule="auto"/>
        <w:jc w:val="left"/>
        <w:rPr>
          <w:rFonts w:cs="Tahoma"/>
          <w:szCs w:val="22"/>
          <w:lang w:val="en-GB"/>
        </w:rPr>
      </w:pPr>
      <w:r w:rsidRPr="00F258DC">
        <w:rPr>
          <w:rFonts w:cs="Tahoma"/>
          <w:szCs w:val="22"/>
          <w:lang w:val="en-GB"/>
        </w:rPr>
        <w:t>Charging connectors and plugs.</w:t>
      </w:r>
    </w:p>
    <w:p w:rsidR="00362BA2" w:rsidRPr="00F258DC" w:rsidRDefault="0097375E" w:rsidP="00362BA2">
      <w:pPr>
        <w:numPr>
          <w:ilvl w:val="1"/>
          <w:numId w:val="38"/>
        </w:numPr>
        <w:spacing w:after="0" w:line="276" w:lineRule="auto"/>
        <w:jc w:val="left"/>
        <w:rPr>
          <w:rFonts w:cs="Tahoma"/>
          <w:szCs w:val="22"/>
          <w:lang w:val="en-GB"/>
        </w:rPr>
      </w:pPr>
      <w:r w:rsidRPr="00F258DC">
        <w:rPr>
          <w:rFonts w:cs="Tahoma"/>
          <w:szCs w:val="22"/>
          <w:lang w:val="en-GB"/>
        </w:rPr>
        <w:t>Chargers</w:t>
      </w:r>
      <w:r w:rsidR="007A7047" w:rsidRPr="00F258DC">
        <w:rPr>
          <w:rFonts w:cs="Tahoma"/>
          <w:szCs w:val="22"/>
          <w:lang w:val="en-GB"/>
        </w:rPr>
        <w:t xml:space="preserve"> and infras</w:t>
      </w:r>
      <w:r w:rsidRPr="00F258DC">
        <w:rPr>
          <w:rFonts w:cs="Tahoma"/>
          <w:szCs w:val="22"/>
          <w:lang w:val="en-GB"/>
        </w:rPr>
        <w:t>t</w:t>
      </w:r>
      <w:r w:rsidR="007A7047" w:rsidRPr="00F258DC">
        <w:rPr>
          <w:rFonts w:cs="Tahoma"/>
          <w:szCs w:val="22"/>
          <w:lang w:val="en-GB"/>
        </w:rPr>
        <w:t>r</w:t>
      </w:r>
      <w:r w:rsidRPr="00F258DC">
        <w:rPr>
          <w:rFonts w:cs="Tahoma"/>
          <w:szCs w:val="22"/>
          <w:lang w:val="en-GB"/>
        </w:rPr>
        <w:t>ucture.</w:t>
      </w:r>
    </w:p>
    <w:p w:rsidR="00A73EF2" w:rsidRPr="00F258DC" w:rsidRDefault="00A2447F" w:rsidP="00A2447F">
      <w:pPr>
        <w:numPr>
          <w:ilvl w:val="0"/>
          <w:numId w:val="38"/>
        </w:numPr>
        <w:spacing w:after="0" w:line="276" w:lineRule="auto"/>
        <w:jc w:val="left"/>
        <w:rPr>
          <w:noProof/>
          <w:color w:val="297FD5"/>
          <w:lang w:val="en-GB"/>
        </w:rPr>
      </w:pPr>
      <w:r w:rsidRPr="00F258DC">
        <w:rPr>
          <w:noProof/>
          <w:color w:val="297FD5"/>
          <w:lang w:val="en-GB"/>
        </w:rPr>
        <w:t>Electric networks</w:t>
      </w:r>
      <w:r w:rsidR="0097375E" w:rsidRPr="00F258DC">
        <w:rPr>
          <w:noProof/>
          <w:color w:val="297FD5"/>
          <w:lang w:val="en-GB"/>
        </w:rPr>
        <w:t xml:space="preserve"> for EV’s.</w:t>
      </w:r>
    </w:p>
    <w:p w:rsidR="00A2447F" w:rsidRPr="00F258DC" w:rsidRDefault="00A2447F" w:rsidP="00A2447F">
      <w:pPr>
        <w:numPr>
          <w:ilvl w:val="1"/>
          <w:numId w:val="38"/>
        </w:numPr>
        <w:spacing w:after="0" w:line="276" w:lineRule="auto"/>
        <w:jc w:val="left"/>
        <w:rPr>
          <w:rFonts w:cs="Tahoma"/>
          <w:szCs w:val="22"/>
          <w:lang w:val="en-GB"/>
        </w:rPr>
      </w:pPr>
      <w:r w:rsidRPr="00F258DC">
        <w:rPr>
          <w:rFonts w:cs="Tahoma"/>
          <w:szCs w:val="22"/>
          <w:lang w:val="en-GB"/>
        </w:rPr>
        <w:t>Description of the electric networks</w:t>
      </w:r>
      <w:r w:rsidR="0097375E" w:rsidRPr="00F258DC">
        <w:rPr>
          <w:rFonts w:cs="Tahoma"/>
          <w:szCs w:val="22"/>
          <w:lang w:val="en-GB"/>
        </w:rPr>
        <w:t>.</w:t>
      </w:r>
    </w:p>
    <w:p w:rsidR="00A2447F" w:rsidRPr="00F258DC" w:rsidRDefault="00A2447F" w:rsidP="00A2447F">
      <w:pPr>
        <w:numPr>
          <w:ilvl w:val="1"/>
          <w:numId w:val="38"/>
        </w:numPr>
        <w:spacing w:after="0" w:line="276" w:lineRule="auto"/>
        <w:jc w:val="left"/>
        <w:rPr>
          <w:rFonts w:cs="Tahoma"/>
          <w:szCs w:val="22"/>
          <w:lang w:val="en-GB"/>
        </w:rPr>
      </w:pPr>
      <w:r w:rsidRPr="00F258DC">
        <w:rPr>
          <w:rFonts w:cs="Tahoma"/>
          <w:szCs w:val="22"/>
          <w:lang w:val="en-GB"/>
        </w:rPr>
        <w:t xml:space="preserve">Electricity Timeline </w:t>
      </w:r>
      <w:r w:rsidR="007A7047" w:rsidRPr="00F258DC">
        <w:rPr>
          <w:rFonts w:cs="Tahoma"/>
          <w:szCs w:val="22"/>
          <w:lang w:val="en-GB"/>
        </w:rPr>
        <w:t>generation</w:t>
      </w:r>
      <w:r w:rsidRPr="00F258DC">
        <w:rPr>
          <w:rFonts w:cs="Tahoma"/>
          <w:szCs w:val="22"/>
          <w:lang w:val="en-GB"/>
        </w:rPr>
        <w:t xml:space="preserve">  and consumption</w:t>
      </w:r>
    </w:p>
    <w:p w:rsidR="00A2447F" w:rsidRPr="00F258DC" w:rsidRDefault="00A2447F" w:rsidP="00A2447F">
      <w:pPr>
        <w:numPr>
          <w:ilvl w:val="1"/>
          <w:numId w:val="38"/>
        </w:numPr>
        <w:spacing w:after="0" w:line="276" w:lineRule="auto"/>
        <w:jc w:val="left"/>
        <w:rPr>
          <w:rFonts w:cs="Tahoma"/>
          <w:szCs w:val="22"/>
          <w:lang w:val="en-GB"/>
        </w:rPr>
      </w:pPr>
      <w:r w:rsidRPr="00F258DC">
        <w:rPr>
          <w:rFonts w:cs="Tahoma"/>
          <w:szCs w:val="22"/>
          <w:lang w:val="en-GB"/>
        </w:rPr>
        <w:t>Generation</w:t>
      </w:r>
      <w:r w:rsidR="007A7047" w:rsidRPr="00F258DC">
        <w:rPr>
          <w:rFonts w:cs="Tahoma"/>
          <w:szCs w:val="22"/>
          <w:lang w:val="en-GB"/>
        </w:rPr>
        <w:t>.</w:t>
      </w:r>
    </w:p>
    <w:p w:rsidR="0097375E" w:rsidRPr="00F258DC" w:rsidRDefault="0097375E" w:rsidP="00A2447F">
      <w:pPr>
        <w:numPr>
          <w:ilvl w:val="1"/>
          <w:numId w:val="38"/>
        </w:numPr>
        <w:spacing w:after="0" w:line="276" w:lineRule="auto"/>
        <w:jc w:val="left"/>
        <w:rPr>
          <w:rFonts w:cs="Tahoma"/>
          <w:szCs w:val="22"/>
          <w:lang w:val="en-GB"/>
        </w:rPr>
      </w:pPr>
      <w:r w:rsidRPr="00F258DC">
        <w:rPr>
          <w:rFonts w:cs="Tahoma"/>
          <w:szCs w:val="22"/>
          <w:lang w:val="en-GB"/>
        </w:rPr>
        <w:t xml:space="preserve">Renewable energy sources </w:t>
      </w:r>
      <w:r w:rsidR="007A7047" w:rsidRPr="00F258DC">
        <w:rPr>
          <w:rFonts w:cs="Tahoma"/>
          <w:szCs w:val="22"/>
          <w:lang w:val="en-GB"/>
        </w:rPr>
        <w:t xml:space="preserve">and </w:t>
      </w:r>
      <w:r w:rsidRPr="00F258DC">
        <w:rPr>
          <w:rFonts w:cs="Tahoma"/>
          <w:szCs w:val="22"/>
          <w:lang w:val="en-GB"/>
        </w:rPr>
        <w:t>EV’s.</w:t>
      </w:r>
    </w:p>
    <w:p w:rsidR="00A2447F" w:rsidRPr="00F258DC" w:rsidRDefault="00A2447F" w:rsidP="00A2447F">
      <w:pPr>
        <w:numPr>
          <w:ilvl w:val="1"/>
          <w:numId w:val="38"/>
        </w:numPr>
        <w:spacing w:after="0" w:line="276" w:lineRule="auto"/>
        <w:jc w:val="left"/>
        <w:rPr>
          <w:rFonts w:cs="Tahoma"/>
          <w:szCs w:val="22"/>
          <w:lang w:val="en-GB"/>
        </w:rPr>
      </w:pPr>
      <w:r w:rsidRPr="00F258DC">
        <w:rPr>
          <w:rFonts w:cs="Tahoma"/>
          <w:szCs w:val="22"/>
          <w:lang w:val="en-GB"/>
        </w:rPr>
        <w:t>Transportation</w:t>
      </w:r>
    </w:p>
    <w:p w:rsidR="00A2447F" w:rsidRPr="00F258DC" w:rsidRDefault="00A2447F" w:rsidP="00A2447F">
      <w:pPr>
        <w:numPr>
          <w:ilvl w:val="1"/>
          <w:numId w:val="38"/>
        </w:numPr>
        <w:spacing w:after="0" w:line="276" w:lineRule="auto"/>
        <w:jc w:val="left"/>
        <w:rPr>
          <w:rFonts w:cs="Tahoma"/>
          <w:szCs w:val="22"/>
          <w:lang w:val="en-GB"/>
        </w:rPr>
      </w:pPr>
      <w:r w:rsidRPr="00F258DC">
        <w:rPr>
          <w:rFonts w:cs="Tahoma"/>
          <w:szCs w:val="22"/>
          <w:lang w:val="en-GB"/>
        </w:rPr>
        <w:t>Distribution</w:t>
      </w:r>
    </w:p>
    <w:p w:rsidR="00A2447F" w:rsidRPr="00F258DC" w:rsidRDefault="00A2447F" w:rsidP="00A2447F">
      <w:pPr>
        <w:numPr>
          <w:ilvl w:val="1"/>
          <w:numId w:val="38"/>
        </w:numPr>
        <w:spacing w:after="0" w:line="276" w:lineRule="auto"/>
        <w:jc w:val="left"/>
        <w:rPr>
          <w:rFonts w:cs="Tahoma"/>
          <w:szCs w:val="22"/>
          <w:lang w:val="en-GB"/>
        </w:rPr>
      </w:pPr>
      <w:r w:rsidRPr="00F258DC">
        <w:rPr>
          <w:rFonts w:cs="Tahoma"/>
          <w:szCs w:val="22"/>
          <w:lang w:val="en-GB"/>
        </w:rPr>
        <w:t>Electric vehicle integration on the existing networks</w:t>
      </w:r>
    </w:p>
    <w:p w:rsidR="00A2447F" w:rsidRPr="00F258DC" w:rsidRDefault="00A2447F" w:rsidP="00A2447F">
      <w:pPr>
        <w:numPr>
          <w:ilvl w:val="0"/>
          <w:numId w:val="38"/>
        </w:numPr>
        <w:spacing w:after="0" w:line="276" w:lineRule="auto"/>
        <w:jc w:val="left"/>
        <w:rPr>
          <w:noProof/>
          <w:color w:val="297FD5"/>
          <w:lang w:val="en-GB"/>
        </w:rPr>
      </w:pPr>
      <w:r w:rsidRPr="00F258DC">
        <w:rPr>
          <w:noProof/>
          <w:color w:val="297FD5"/>
          <w:lang w:val="en-GB"/>
        </w:rPr>
        <w:t>Smart networks</w:t>
      </w:r>
      <w:r w:rsidR="0097375E" w:rsidRPr="00F258DC">
        <w:rPr>
          <w:noProof/>
          <w:color w:val="297FD5"/>
          <w:lang w:val="en-GB"/>
        </w:rPr>
        <w:t xml:space="preserve"> and EV’s</w:t>
      </w:r>
    </w:p>
    <w:p w:rsidR="00A2447F" w:rsidRPr="00F258DC" w:rsidRDefault="00A2447F" w:rsidP="00A2447F">
      <w:pPr>
        <w:numPr>
          <w:ilvl w:val="1"/>
          <w:numId w:val="38"/>
        </w:numPr>
        <w:spacing w:after="0" w:line="276" w:lineRule="auto"/>
        <w:jc w:val="left"/>
        <w:rPr>
          <w:rFonts w:cs="Tahoma"/>
          <w:szCs w:val="22"/>
          <w:lang w:val="en-GB"/>
        </w:rPr>
      </w:pPr>
      <w:r w:rsidRPr="00F258DC">
        <w:rPr>
          <w:rFonts w:cs="Tahoma"/>
          <w:szCs w:val="22"/>
          <w:lang w:val="en-GB"/>
        </w:rPr>
        <w:t>Description and elements</w:t>
      </w:r>
    </w:p>
    <w:p w:rsidR="00362BA2" w:rsidRPr="00F258DC" w:rsidRDefault="00362BA2" w:rsidP="00362BA2">
      <w:pPr>
        <w:numPr>
          <w:ilvl w:val="2"/>
          <w:numId w:val="38"/>
        </w:numPr>
        <w:spacing w:after="0" w:line="276" w:lineRule="auto"/>
        <w:jc w:val="left"/>
        <w:rPr>
          <w:rFonts w:cs="Tahoma"/>
          <w:szCs w:val="22"/>
          <w:lang w:val="en-GB"/>
        </w:rPr>
      </w:pPr>
      <w:r w:rsidRPr="00F258DC">
        <w:rPr>
          <w:rFonts w:cs="Tahoma"/>
          <w:szCs w:val="22"/>
          <w:lang w:val="en-GB"/>
        </w:rPr>
        <w:t>V2G and G2V.</w:t>
      </w:r>
    </w:p>
    <w:p w:rsidR="00A2447F" w:rsidRPr="00F258DC" w:rsidRDefault="00A2447F" w:rsidP="00A2447F">
      <w:pPr>
        <w:numPr>
          <w:ilvl w:val="1"/>
          <w:numId w:val="38"/>
        </w:numPr>
        <w:spacing w:after="0" w:line="276" w:lineRule="auto"/>
        <w:jc w:val="left"/>
        <w:rPr>
          <w:rFonts w:cs="Tahoma"/>
          <w:szCs w:val="22"/>
          <w:lang w:val="en-GB"/>
        </w:rPr>
      </w:pPr>
      <w:r w:rsidRPr="00F258DC">
        <w:rPr>
          <w:rFonts w:cs="Tahoma"/>
          <w:szCs w:val="22"/>
          <w:lang w:val="en-GB"/>
        </w:rPr>
        <w:t>Distributed generation, consumption and smart agents</w:t>
      </w:r>
    </w:p>
    <w:p w:rsidR="00A2447F" w:rsidRPr="00F258DC" w:rsidRDefault="00A2447F" w:rsidP="00A2447F">
      <w:pPr>
        <w:numPr>
          <w:ilvl w:val="1"/>
          <w:numId w:val="38"/>
        </w:numPr>
        <w:spacing w:after="0" w:line="276" w:lineRule="auto"/>
        <w:jc w:val="left"/>
        <w:rPr>
          <w:rFonts w:cs="Tahoma"/>
          <w:szCs w:val="22"/>
          <w:lang w:val="en-GB"/>
        </w:rPr>
      </w:pPr>
      <w:r w:rsidRPr="00F258DC">
        <w:rPr>
          <w:rFonts w:cs="Tahoma"/>
          <w:szCs w:val="22"/>
          <w:lang w:val="en-GB"/>
        </w:rPr>
        <w:t>Integration of the electric vehicle in the smart networks.</w:t>
      </w:r>
    </w:p>
    <w:p w:rsidR="00A2447F" w:rsidRDefault="00A2447F" w:rsidP="00A2447F">
      <w:pPr>
        <w:spacing w:after="0" w:line="276" w:lineRule="auto"/>
        <w:jc w:val="left"/>
        <w:rPr>
          <w:rFonts w:cs="Tahoma"/>
          <w:b/>
          <w:szCs w:val="22"/>
          <w:lang w:val="en-GB"/>
        </w:rPr>
      </w:pPr>
    </w:p>
    <w:p w:rsidR="00A2447F" w:rsidRDefault="00A2447F" w:rsidP="00A2447F">
      <w:pPr>
        <w:spacing w:after="0" w:line="276" w:lineRule="auto"/>
        <w:jc w:val="left"/>
        <w:rPr>
          <w:rFonts w:cs="Tahoma"/>
          <w:b/>
          <w:szCs w:val="22"/>
          <w:lang w:val="en-GB"/>
        </w:rPr>
      </w:pPr>
    </w:p>
    <w:p w:rsidR="00A2447F" w:rsidRPr="00A73EF2" w:rsidRDefault="00A2447F" w:rsidP="00A2447F">
      <w:pPr>
        <w:spacing w:after="0" w:line="276" w:lineRule="auto"/>
        <w:jc w:val="left"/>
        <w:rPr>
          <w:rFonts w:cs="Tahoma"/>
          <w:b/>
          <w:szCs w:val="22"/>
          <w:lang w:val="en-GB"/>
        </w:rPr>
      </w:pPr>
    </w:p>
    <w:p w:rsidR="00BE71A5" w:rsidRDefault="00BE71A5" w:rsidP="00451822">
      <w:pPr>
        <w:pStyle w:val="Ttulo2"/>
        <w:rPr>
          <w:color w:val="000000" w:themeColor="text1"/>
          <w:lang w:val="en-GB"/>
        </w:rPr>
      </w:pPr>
    </w:p>
    <w:p w:rsidR="00451822" w:rsidRPr="00F258DC" w:rsidRDefault="008D6D4C" w:rsidP="00451822">
      <w:pPr>
        <w:pStyle w:val="Ttulo2"/>
        <w:rPr>
          <w:lang w:val="en-GB"/>
        </w:rPr>
      </w:pPr>
      <w:r w:rsidRPr="00F258DC">
        <w:rPr>
          <w:lang w:val="en-GB"/>
        </w:rPr>
        <w:t>CONCEPTUAL MAP</w:t>
      </w:r>
    </w:p>
    <w:p w:rsidR="0057387E" w:rsidRDefault="0057387E" w:rsidP="00451822">
      <w:pPr>
        <w:pStyle w:val="Normal1"/>
        <w:autoSpaceDE w:val="0"/>
        <w:spacing w:after="0" w:line="276" w:lineRule="auto"/>
        <w:jc w:val="center"/>
        <w:rPr>
          <w:rFonts w:ascii="Tahoma" w:hAnsi="Tahoma" w:cs="Tahoma"/>
          <w:bCs/>
          <w:color w:val="000000" w:themeColor="text1"/>
          <w:kern w:val="0"/>
          <w:sz w:val="22"/>
          <w:szCs w:val="22"/>
          <w:lang w:val="en-GB"/>
        </w:rPr>
      </w:pPr>
      <w:r w:rsidRPr="00D95950">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16608" behindDoc="0" locked="0" layoutInCell="1" allowOverlap="1" wp14:anchorId="29EAD7C9" wp14:editId="3164F836">
                <wp:simplePos x="0" y="0"/>
                <wp:positionH relativeFrom="column">
                  <wp:posOffset>-198120</wp:posOffset>
                </wp:positionH>
                <wp:positionV relativeFrom="paragraph">
                  <wp:posOffset>24130</wp:posOffset>
                </wp:positionV>
                <wp:extent cx="6157595" cy="534670"/>
                <wp:effectExtent l="0" t="0" r="14605" b="17780"/>
                <wp:wrapNone/>
                <wp:docPr id="80" name="80 Rectángulo"/>
                <wp:cNvGraphicFramePr/>
                <a:graphic xmlns:a="http://schemas.openxmlformats.org/drawingml/2006/main">
                  <a:graphicData uri="http://schemas.microsoft.com/office/word/2010/wordprocessingShape">
                    <wps:wsp>
                      <wps:cNvSpPr/>
                      <wps:spPr>
                        <a:xfrm>
                          <a:off x="0" y="0"/>
                          <a:ext cx="6157595" cy="53467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1A5" w:rsidRPr="00D95950" w:rsidRDefault="00BE71A5" w:rsidP="0057387E">
                            <w:pPr>
                              <w:jc w:val="center"/>
                              <w:rPr>
                                <w:color w:val="FFFFFF" w:themeColor="background1"/>
                              </w:rPr>
                            </w:pPr>
                            <w:proofErr w:type="spellStart"/>
                            <w:r w:rsidRPr="0057387E">
                              <w:rPr>
                                <w:color w:val="000000" w:themeColor="text1"/>
                                <w:sz w:val="28"/>
                                <w:szCs w:val="28"/>
                                <w:lang w:val="en-GB"/>
                              </w:rPr>
                              <w:t>Enviroment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0 Rectángulo" o:spid="_x0000_s1026" style="position:absolute;left:0;text-align:left;margin-left:-15.6pt;margin-top:1.9pt;width:484.85pt;height:4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" fillcolor="#92d050" strokecolor="#243f60 [1604]" strokeweight="2pt">
                <v:textbox>
                  <w:txbxContent>
                    <w:p w:rsidR="00BE71A5" w:rsidRPr="00D95950" w:rsidRDefault="00BE71A5" w:rsidP="0057387E">
                      <w:pPr>
                        <w:jc w:val="center"/>
                        <w:rPr>
                          <w:color w:val="FFFFFF" w:themeColor="background1"/>
                        </w:rPr>
                      </w:pPr>
                      <w:proofErr w:type="spellStart"/>
                      <w:r w:rsidRPr="0057387E">
                        <w:rPr>
                          <w:color w:val="000000" w:themeColor="text1"/>
                          <w:sz w:val="28"/>
                          <w:szCs w:val="28"/>
                          <w:lang w:val="en-GB"/>
                        </w:rPr>
                        <w:t>Enviroment</w:t>
                      </w:r>
                      <w:proofErr w:type="spellEnd"/>
                    </w:p>
                  </w:txbxContent>
                </v:textbox>
              </v:rect>
            </w:pict>
          </mc:Fallback>
        </mc:AlternateContent>
      </w:r>
    </w:p>
    <w:p w:rsidR="0057387E" w:rsidRDefault="00086396" w:rsidP="00451822">
      <w:pPr>
        <w:pStyle w:val="Normal1"/>
        <w:autoSpaceDE w:val="0"/>
        <w:spacing w:after="0" w:line="276" w:lineRule="auto"/>
        <w:jc w:val="center"/>
        <w:rPr>
          <w:rFonts w:ascii="Tahoma" w:hAnsi="Tahoma" w:cs="Tahoma"/>
          <w:bCs/>
          <w:color w:val="000000" w:themeColor="text1"/>
          <w:kern w:val="0"/>
          <w:sz w:val="22"/>
          <w:szCs w:val="22"/>
          <w:lang w:val="en-GB"/>
        </w:rPr>
      </w:pP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23776" behindDoc="0" locked="0" layoutInCell="1" allowOverlap="1" wp14:anchorId="06BA4310" wp14:editId="32AB7FB9">
                <wp:simplePos x="0" y="0"/>
                <wp:positionH relativeFrom="column">
                  <wp:posOffset>-262647</wp:posOffset>
                </wp:positionH>
                <wp:positionV relativeFrom="paragraph">
                  <wp:posOffset>107909</wp:posOffset>
                </wp:positionV>
                <wp:extent cx="155643" cy="2635926"/>
                <wp:effectExtent l="133350" t="76200" r="15875" b="107315"/>
                <wp:wrapNone/>
                <wp:docPr id="88" name="88 Conector angular"/>
                <wp:cNvGraphicFramePr/>
                <a:graphic xmlns:a="http://schemas.openxmlformats.org/drawingml/2006/main">
                  <a:graphicData uri="http://schemas.microsoft.com/office/word/2010/wordprocessingShape">
                    <wps:wsp>
                      <wps:cNvCnPr/>
                      <wps:spPr>
                        <a:xfrm>
                          <a:off x="0" y="0"/>
                          <a:ext cx="155643" cy="2635926"/>
                        </a:xfrm>
                        <a:prstGeom prst="bentConnector3">
                          <a:avLst>
                            <a:gd name="adj1" fmla="val -8127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88 Conector angular" o:spid="_x0000_s1026" type="#_x0000_t34" style="position:absolute;margin-left:-20.7pt;margin-top:8.5pt;width:12.25pt;height:207.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" adj="-17555" strokecolor="#4579b8 [3044]">
                <v:stroke startarrow="open" endarrow="open"/>
              </v:shape>
            </w:pict>
          </mc:Fallback>
        </mc:AlternateContent>
      </w:r>
    </w:p>
    <w:p w:rsidR="0057387E" w:rsidRDefault="00FC5088" w:rsidP="00451822">
      <w:pPr>
        <w:pStyle w:val="Normal1"/>
        <w:autoSpaceDE w:val="0"/>
        <w:spacing w:after="0" w:line="276" w:lineRule="auto"/>
        <w:jc w:val="center"/>
        <w:rPr>
          <w:rFonts w:ascii="Tahoma" w:hAnsi="Tahoma" w:cs="Tahoma"/>
          <w:bCs/>
          <w:color w:val="000000" w:themeColor="text1"/>
          <w:kern w:val="0"/>
          <w:sz w:val="22"/>
          <w:szCs w:val="22"/>
          <w:lang w:val="en-GB"/>
        </w:rPr>
      </w:pP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45280" behindDoc="0" locked="0" layoutInCell="1" allowOverlap="1">
                <wp:simplePos x="0" y="0"/>
                <wp:positionH relativeFrom="column">
                  <wp:posOffset>3044258</wp:posOffset>
                </wp:positionH>
                <wp:positionV relativeFrom="paragraph">
                  <wp:posOffset>166802</wp:posOffset>
                </wp:positionV>
                <wp:extent cx="499" cy="720198"/>
                <wp:effectExtent l="95250" t="38100" r="57150" b="22860"/>
                <wp:wrapNone/>
                <wp:docPr id="113" name="113 Conector recto de flecha"/>
                <wp:cNvGraphicFramePr/>
                <a:graphic xmlns:a="http://schemas.openxmlformats.org/drawingml/2006/main">
                  <a:graphicData uri="http://schemas.microsoft.com/office/word/2010/wordprocessingShape">
                    <wps:wsp>
                      <wps:cNvCnPr/>
                      <wps:spPr>
                        <a:xfrm flipH="1" flipV="1">
                          <a:off x="0" y="0"/>
                          <a:ext cx="499" cy="7201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13 Conector recto de flecha" o:spid="_x0000_s1026" type="#_x0000_t32" style="position:absolute;margin-left:239.7pt;margin-top:13.15pt;width:.05pt;height:56.7pt;flip:x 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" strokecolor="#4579b8 [3044]">
                <v:stroke endarrow="open"/>
              </v:shape>
            </w:pict>
          </mc:Fallback>
        </mc:AlternateContent>
      </w: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44256" behindDoc="0" locked="0" layoutInCell="1" allowOverlap="1">
                <wp:simplePos x="0" y="0"/>
                <wp:positionH relativeFrom="column">
                  <wp:posOffset>4007796</wp:posOffset>
                </wp:positionH>
                <wp:positionV relativeFrom="paragraph">
                  <wp:posOffset>166802</wp:posOffset>
                </wp:positionV>
                <wp:extent cx="0" cy="700743"/>
                <wp:effectExtent l="95250" t="38100" r="57150" b="23495"/>
                <wp:wrapNone/>
                <wp:docPr id="112" name="112 Conector recto de flecha"/>
                <wp:cNvGraphicFramePr/>
                <a:graphic xmlns:a="http://schemas.openxmlformats.org/drawingml/2006/main">
                  <a:graphicData uri="http://schemas.microsoft.com/office/word/2010/wordprocessingShape">
                    <wps:wsp>
                      <wps:cNvCnPr/>
                      <wps:spPr>
                        <a:xfrm flipV="1">
                          <a:off x="0" y="0"/>
                          <a:ext cx="0" cy="7007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12 Conector recto de flecha" o:spid="_x0000_s1026" type="#_x0000_t32" style="position:absolute;margin-left:315.55pt;margin-top:13.15pt;width:0;height:55.2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" strokecolor="#4579b8 [3044]">
                <v:stroke endarrow="open"/>
              </v:shape>
            </w:pict>
          </mc:Fallback>
        </mc:AlternateContent>
      </w: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43232" behindDoc="0" locked="0" layoutInCell="1" allowOverlap="1">
                <wp:simplePos x="0" y="0"/>
                <wp:positionH relativeFrom="column">
                  <wp:posOffset>4824919</wp:posOffset>
                </wp:positionH>
                <wp:positionV relativeFrom="paragraph">
                  <wp:posOffset>166802</wp:posOffset>
                </wp:positionV>
                <wp:extent cx="262363" cy="700743"/>
                <wp:effectExtent l="57150" t="38100" r="23495" b="23495"/>
                <wp:wrapNone/>
                <wp:docPr id="111" name="111 Conector recto de flecha"/>
                <wp:cNvGraphicFramePr/>
                <a:graphic xmlns:a="http://schemas.openxmlformats.org/drawingml/2006/main">
                  <a:graphicData uri="http://schemas.microsoft.com/office/word/2010/wordprocessingShape">
                    <wps:wsp>
                      <wps:cNvCnPr/>
                      <wps:spPr>
                        <a:xfrm flipH="1" flipV="1">
                          <a:off x="0" y="0"/>
                          <a:ext cx="262363" cy="70074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11 Conector recto de flecha" o:spid="_x0000_s1026" type="#_x0000_t32" style="position:absolute;margin-left:379.9pt;margin-top:13.15pt;width:20.65pt;height:55.2pt;flip:x 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" strokecolor="#4579b8 [3044]">
                <v:stroke endarrow="open"/>
              </v:shape>
            </w:pict>
          </mc:Fallback>
        </mc:AlternateContent>
      </w:r>
      <w:r w:rsidR="00086396">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17632" behindDoc="0" locked="0" layoutInCell="1" allowOverlap="1" wp14:anchorId="03E0ABD9" wp14:editId="5D2D5283">
                <wp:simplePos x="0" y="0"/>
                <wp:positionH relativeFrom="column">
                  <wp:posOffset>5894705</wp:posOffset>
                </wp:positionH>
                <wp:positionV relativeFrom="paragraph">
                  <wp:posOffset>167005</wp:posOffset>
                </wp:positionV>
                <wp:extent cx="0" cy="6468745"/>
                <wp:effectExtent l="171450" t="38100" r="95250" b="65405"/>
                <wp:wrapNone/>
                <wp:docPr id="81" name="81 Conector recto de flecha"/>
                <wp:cNvGraphicFramePr/>
                <a:graphic xmlns:a="http://schemas.openxmlformats.org/drawingml/2006/main">
                  <a:graphicData uri="http://schemas.microsoft.com/office/word/2010/wordprocessingShape">
                    <wps:wsp>
                      <wps:cNvCnPr/>
                      <wps:spPr>
                        <a:xfrm>
                          <a:off x="0" y="0"/>
                          <a:ext cx="0" cy="6468745"/>
                        </a:xfrm>
                        <a:prstGeom prst="straightConnector1">
                          <a:avLst/>
                        </a:prstGeom>
                        <a:ln w="571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1 Conector recto de flecha" o:spid="_x0000_s1026" type="#_x0000_t32" style="position:absolute;margin-left:464.15pt;margin-top:13.15pt;width:0;height:509.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" strokecolor="black [3040]" strokeweight="4.5pt">
                <v:stroke startarrow="open" endarrow="open"/>
              </v:shape>
            </w:pict>
          </mc:Fallback>
        </mc:AlternateContent>
      </w:r>
      <w:r w:rsidR="00086396">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19680" behindDoc="0" locked="0" layoutInCell="1" allowOverlap="1" wp14:anchorId="2381CE74" wp14:editId="45DA058B">
                <wp:simplePos x="0" y="0"/>
                <wp:positionH relativeFrom="column">
                  <wp:posOffset>1964690</wp:posOffset>
                </wp:positionH>
                <wp:positionV relativeFrom="paragraph">
                  <wp:posOffset>167005</wp:posOffset>
                </wp:positionV>
                <wp:extent cx="660400" cy="2392680"/>
                <wp:effectExtent l="95250" t="38100" r="44450" b="45720"/>
                <wp:wrapNone/>
                <wp:docPr id="83" name="83 Conector recto de flecha"/>
                <wp:cNvGraphicFramePr/>
                <a:graphic xmlns:a="http://schemas.openxmlformats.org/drawingml/2006/main">
                  <a:graphicData uri="http://schemas.microsoft.com/office/word/2010/wordprocessingShape">
                    <wps:wsp>
                      <wps:cNvCnPr/>
                      <wps:spPr>
                        <a:xfrm>
                          <a:off x="0" y="0"/>
                          <a:ext cx="660400" cy="239268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3 Conector recto de flecha" o:spid="_x0000_s1026" type="#_x0000_t32" style="position:absolute;margin-left:154.7pt;margin-top:13.15pt;width:52pt;height:18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" strokecolor="#4579b8 [3044]" strokeweight="2.25pt">
                <v:stroke startarrow="open" endarrow="open"/>
              </v:shape>
            </w:pict>
          </mc:Fallback>
        </mc:AlternateContent>
      </w:r>
      <w:r w:rsidR="0057387E">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21728" behindDoc="0" locked="0" layoutInCell="1" allowOverlap="1" wp14:anchorId="58137153" wp14:editId="7CEF5018">
                <wp:simplePos x="0" y="0"/>
                <wp:positionH relativeFrom="column">
                  <wp:posOffset>1069596</wp:posOffset>
                </wp:positionH>
                <wp:positionV relativeFrom="paragraph">
                  <wp:posOffset>166653</wp:posOffset>
                </wp:positionV>
                <wp:extent cx="554476" cy="321012"/>
                <wp:effectExtent l="38100" t="38100" r="55245" b="60325"/>
                <wp:wrapNone/>
                <wp:docPr id="85" name="85 Conector recto de flecha"/>
                <wp:cNvGraphicFramePr/>
                <a:graphic xmlns:a="http://schemas.openxmlformats.org/drawingml/2006/main">
                  <a:graphicData uri="http://schemas.microsoft.com/office/word/2010/wordprocessingShape">
                    <wps:wsp>
                      <wps:cNvCnPr/>
                      <wps:spPr>
                        <a:xfrm flipV="1">
                          <a:off x="0" y="0"/>
                          <a:ext cx="554476" cy="321012"/>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5 Conector recto de flecha" o:spid="_x0000_s1026" type="#_x0000_t32" style="position:absolute;margin-left:84.2pt;margin-top:13.1pt;width:43.65pt;height:25.3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" strokecolor="#4579b8 [3044]">
                <v:stroke startarrow="open" endarrow="open"/>
              </v:shape>
            </w:pict>
          </mc:Fallback>
        </mc:AlternateContent>
      </w:r>
    </w:p>
    <w:p w:rsidR="0057387E" w:rsidRDefault="0057387E" w:rsidP="00451822">
      <w:pPr>
        <w:pStyle w:val="Normal1"/>
        <w:autoSpaceDE w:val="0"/>
        <w:spacing w:after="0" w:line="276" w:lineRule="auto"/>
        <w:jc w:val="center"/>
        <w:rPr>
          <w:rFonts w:ascii="Tahoma" w:hAnsi="Tahoma" w:cs="Tahoma"/>
          <w:bCs/>
          <w:color w:val="000000" w:themeColor="text1"/>
          <w:kern w:val="0"/>
          <w:sz w:val="22"/>
          <w:szCs w:val="22"/>
          <w:lang w:val="en-GB"/>
        </w:rPr>
      </w:pPr>
    </w:p>
    <w:p w:rsidR="00451822" w:rsidRPr="00D95950" w:rsidRDefault="0057387E" w:rsidP="00451822">
      <w:pPr>
        <w:pStyle w:val="Normal1"/>
        <w:autoSpaceDE w:val="0"/>
        <w:spacing w:after="0" w:line="276" w:lineRule="auto"/>
        <w:jc w:val="center"/>
        <w:rPr>
          <w:rFonts w:ascii="Tahoma" w:hAnsi="Tahoma" w:cs="Tahoma"/>
          <w:bCs/>
          <w:color w:val="000000" w:themeColor="text1"/>
          <w:kern w:val="0"/>
          <w:sz w:val="22"/>
          <w:szCs w:val="22"/>
          <w:lang w:val="en-GB"/>
        </w:rPr>
      </w:pPr>
      <w:r w:rsidRPr="00D95950">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660288" behindDoc="0" locked="0" layoutInCell="1" allowOverlap="1" wp14:anchorId="10276389" wp14:editId="522249B2">
                <wp:simplePos x="0" y="0"/>
                <wp:positionH relativeFrom="column">
                  <wp:posOffset>-107005</wp:posOffset>
                </wp:positionH>
                <wp:positionV relativeFrom="paragraph">
                  <wp:posOffset>100181</wp:posOffset>
                </wp:positionV>
                <wp:extent cx="2071451" cy="982345"/>
                <wp:effectExtent l="0" t="0" r="24130" b="27305"/>
                <wp:wrapNone/>
                <wp:docPr id="8" name="8 Elipse"/>
                <wp:cNvGraphicFramePr/>
                <a:graphic xmlns:a="http://schemas.openxmlformats.org/drawingml/2006/main">
                  <a:graphicData uri="http://schemas.microsoft.com/office/word/2010/wordprocessingShape">
                    <wps:wsp>
                      <wps:cNvSpPr/>
                      <wps:spPr>
                        <a:xfrm>
                          <a:off x="0" y="0"/>
                          <a:ext cx="2071451" cy="98234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1A5" w:rsidRPr="007F2F48" w:rsidRDefault="00BE71A5" w:rsidP="00362BA2">
                            <w:pPr>
                              <w:jc w:val="center"/>
                              <w:rPr>
                                <w:color w:val="000000" w:themeColor="text1"/>
                                <w:sz w:val="28"/>
                                <w:szCs w:val="28"/>
                                <w:lang w:val="en-GB"/>
                              </w:rPr>
                            </w:pPr>
                            <w:r w:rsidRPr="007F2F48">
                              <w:rPr>
                                <w:color w:val="000000" w:themeColor="text1"/>
                                <w:sz w:val="28"/>
                                <w:szCs w:val="28"/>
                                <w:lang w:val="en-GB"/>
                              </w:rPr>
                              <w:t>Renewable energies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8 Elipse" o:spid="_x0000_s1027" style="position:absolute;left:0;text-align:left;margin-left:-8.45pt;margin-top:7.9pt;width:163.1pt;height:7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" fillcolor="#92d050" strokecolor="#243f60 [1604]" strokeweight="2pt">
                <v:textbox>
                  <w:txbxContent>
                    <w:p w:rsidR="00BE71A5" w:rsidRPr="007F2F48" w:rsidRDefault="00BE71A5" w:rsidP="00362BA2">
                      <w:pPr>
                        <w:jc w:val="center"/>
                        <w:rPr>
                          <w:color w:val="000000" w:themeColor="text1"/>
                          <w:sz w:val="28"/>
                          <w:szCs w:val="28"/>
                          <w:lang w:val="en-GB"/>
                        </w:rPr>
                      </w:pPr>
                      <w:r w:rsidRPr="007F2F48">
                        <w:rPr>
                          <w:color w:val="000000" w:themeColor="text1"/>
                          <w:sz w:val="28"/>
                          <w:szCs w:val="28"/>
                          <w:lang w:val="en-GB"/>
                        </w:rPr>
                        <w:t>Renewable energies</w:t>
                      </w:r>
                    </w:p>
                  </w:txbxContent>
                </v:textbox>
              </v:oval>
            </w:pict>
          </mc:Fallback>
        </mc:AlternateContent>
      </w:r>
    </w:p>
    <w:p w:rsidR="00451822" w:rsidRPr="00D95950" w:rsidRDefault="00451822" w:rsidP="00451822">
      <w:pPr>
        <w:pStyle w:val="Normal1"/>
        <w:autoSpaceDE w:val="0"/>
        <w:spacing w:after="0" w:line="276" w:lineRule="auto"/>
        <w:jc w:val="both"/>
        <w:rPr>
          <w:rFonts w:ascii="Tahoma" w:hAnsi="Tahoma" w:cs="Tahoma"/>
          <w:bCs/>
          <w:color w:val="000000" w:themeColor="text1"/>
          <w:kern w:val="0"/>
          <w:sz w:val="22"/>
          <w:szCs w:val="22"/>
          <w:lang w:val="en-GB"/>
        </w:rPr>
      </w:pPr>
    </w:p>
    <w:p w:rsidR="00451822" w:rsidRPr="00D95950" w:rsidRDefault="0057387E" w:rsidP="00451822">
      <w:pPr>
        <w:pStyle w:val="Normal1"/>
        <w:autoSpaceDE w:val="0"/>
        <w:spacing w:after="0" w:line="276" w:lineRule="auto"/>
        <w:jc w:val="both"/>
        <w:rPr>
          <w:rFonts w:ascii="Tahoma" w:hAnsi="Tahoma" w:cs="Tahoma"/>
          <w:bCs/>
          <w:color w:val="000000" w:themeColor="text1"/>
          <w:kern w:val="0"/>
          <w:sz w:val="22"/>
          <w:szCs w:val="22"/>
          <w:lang w:val="en-GB"/>
        </w:rPr>
      </w:pPr>
      <w:r w:rsidRPr="00D95950">
        <w:rPr>
          <w:noProof/>
          <w:color w:val="000000" w:themeColor="text1"/>
          <w:lang w:val="es-ES" w:eastAsia="es-ES"/>
        </w:rPr>
        <mc:AlternateContent>
          <mc:Choice Requires="wps">
            <w:drawing>
              <wp:anchor distT="0" distB="0" distL="114300" distR="114300" simplePos="0" relativeHeight="251687936" behindDoc="0" locked="0" layoutInCell="1" allowOverlap="1" wp14:anchorId="08722415" wp14:editId="1DDEFB1E">
                <wp:simplePos x="0" y="0"/>
                <wp:positionH relativeFrom="column">
                  <wp:posOffset>4503907</wp:posOffset>
                </wp:positionH>
                <wp:positionV relativeFrom="paragraph">
                  <wp:posOffset>91575</wp:posOffset>
                </wp:positionV>
                <wp:extent cx="875490" cy="485775"/>
                <wp:effectExtent l="0" t="0" r="20320" b="28575"/>
                <wp:wrapNone/>
                <wp:docPr id="35" name="35 Rectángulo redondeado"/>
                <wp:cNvGraphicFramePr/>
                <a:graphic xmlns:a="http://schemas.openxmlformats.org/drawingml/2006/main">
                  <a:graphicData uri="http://schemas.microsoft.com/office/word/2010/wordprocessingShape">
                    <wps:wsp>
                      <wps:cNvSpPr/>
                      <wps:spPr>
                        <a:xfrm>
                          <a:off x="0" y="0"/>
                          <a:ext cx="875490" cy="48577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1A5" w:rsidRDefault="00BE71A5" w:rsidP="006E3268">
                            <w:pPr>
                              <w:jc w:val="center"/>
                            </w:pPr>
                            <w:proofErr w:type="spellStart"/>
                            <w:r w:rsidRPr="00D95950">
                              <w:rPr>
                                <w:color w:val="000000" w:themeColor="text1"/>
                              </w:rPr>
                              <w:t>Batteries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5 Rectángulo redondeado" o:spid="_x0000_s1028" style="position:absolute;left:0;text-align:left;margin-left:354.65pt;margin-top:7.2pt;width:68.95pt;height:3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" fillcolor="#ffc000" strokecolor="#243f60 [1604]" strokeweight="2pt">
                <v:textbox>
                  <w:txbxContent>
                    <w:p w:rsidR="00BE71A5" w:rsidRDefault="00BE71A5" w:rsidP="006E3268">
                      <w:pPr>
                        <w:jc w:val="center"/>
                      </w:pPr>
                      <w:proofErr w:type="spellStart"/>
                      <w:r w:rsidRPr="00D95950">
                        <w:rPr>
                          <w:color w:val="000000" w:themeColor="text1"/>
                        </w:rPr>
                        <w:t>Batteries</w:t>
                      </w:r>
                      <w:proofErr w:type="spellEnd"/>
                    </w:p>
                  </w:txbxContent>
                </v:textbox>
              </v:roundrect>
            </w:pict>
          </mc:Fallback>
        </mc:AlternateContent>
      </w:r>
      <w:r w:rsidRPr="00D95950">
        <w:rPr>
          <w:noProof/>
          <w:color w:val="000000" w:themeColor="text1"/>
          <w:lang w:val="es-ES" w:eastAsia="es-ES"/>
        </w:rPr>
        <mc:AlternateContent>
          <mc:Choice Requires="wps">
            <w:drawing>
              <wp:anchor distT="0" distB="0" distL="114300" distR="114300" simplePos="0" relativeHeight="251682816" behindDoc="0" locked="0" layoutInCell="1" allowOverlap="1" wp14:anchorId="0E547E4D" wp14:editId="5A7DFFA0">
                <wp:simplePos x="0" y="0"/>
                <wp:positionH relativeFrom="column">
                  <wp:posOffset>2597150</wp:posOffset>
                </wp:positionH>
                <wp:positionV relativeFrom="paragraph">
                  <wp:posOffset>110490</wp:posOffset>
                </wp:positionV>
                <wp:extent cx="923925" cy="349885"/>
                <wp:effectExtent l="0" t="0" r="28575" b="12065"/>
                <wp:wrapNone/>
                <wp:docPr id="27" name="27 Rectángulo redondeado"/>
                <wp:cNvGraphicFramePr/>
                <a:graphic xmlns:a="http://schemas.openxmlformats.org/drawingml/2006/main">
                  <a:graphicData uri="http://schemas.microsoft.com/office/word/2010/wordprocessingShape">
                    <wps:wsp>
                      <wps:cNvSpPr/>
                      <wps:spPr>
                        <a:xfrm>
                          <a:off x="0" y="0"/>
                          <a:ext cx="923925" cy="34988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1A5" w:rsidRPr="00D95950" w:rsidRDefault="00BE71A5" w:rsidP="00493D34">
                            <w:pPr>
                              <w:rPr>
                                <w:color w:val="000000" w:themeColor="text1"/>
                              </w:rPr>
                            </w:pPr>
                            <w:proofErr w:type="spellStart"/>
                            <w:r w:rsidRPr="00D95950">
                              <w:rPr>
                                <w:color w:val="000000" w:themeColor="text1"/>
                              </w:rPr>
                              <w:t>Electronics</w:t>
                            </w:r>
                            <w:proofErr w:type="spellEnd"/>
                          </w:p>
                          <w:p w:rsidR="00BE71A5" w:rsidRDefault="00BE71A5" w:rsidP="00493D3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7 Rectángulo redondeado" o:spid="_x0000_s1029" style="position:absolute;left:0;text-align:left;margin-left:204.5pt;margin-top:8.7pt;width:72.75pt;height:2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" fillcolor="#ffc000" strokecolor="#243f60 [1604]" strokeweight="2pt">
                <v:textbox>
                  <w:txbxContent>
                    <w:p w:rsidR="00BE71A5" w:rsidRPr="00D95950" w:rsidRDefault="00BE71A5" w:rsidP="00493D34">
                      <w:pPr>
                        <w:rPr>
                          <w:color w:val="000000" w:themeColor="text1"/>
                        </w:rPr>
                      </w:pPr>
                      <w:proofErr w:type="spellStart"/>
                      <w:r w:rsidRPr="00D95950">
                        <w:rPr>
                          <w:color w:val="000000" w:themeColor="text1"/>
                        </w:rPr>
                        <w:t>Electronics</w:t>
                      </w:r>
                      <w:proofErr w:type="spellEnd"/>
                    </w:p>
                    <w:p w:rsidR="00BE71A5" w:rsidRDefault="00BE71A5" w:rsidP="00493D34"/>
                  </w:txbxContent>
                </v:textbox>
              </v:roundrect>
            </w:pict>
          </mc:Fallback>
        </mc:AlternateContent>
      </w:r>
      <w:r w:rsidRPr="00D95950">
        <w:rPr>
          <w:noProof/>
          <w:color w:val="000000" w:themeColor="text1"/>
          <w:lang w:val="es-ES" w:eastAsia="es-ES"/>
        </w:rPr>
        <mc:AlternateContent>
          <mc:Choice Requires="wps">
            <w:drawing>
              <wp:anchor distT="0" distB="0" distL="114300" distR="114300" simplePos="0" relativeHeight="251680768" behindDoc="0" locked="0" layoutInCell="1" allowOverlap="1" wp14:anchorId="2EC48B0C" wp14:editId="451710BE">
                <wp:simplePos x="0" y="0"/>
                <wp:positionH relativeFrom="column">
                  <wp:posOffset>3685540</wp:posOffset>
                </wp:positionH>
                <wp:positionV relativeFrom="paragraph">
                  <wp:posOffset>90170</wp:posOffset>
                </wp:positionV>
                <wp:extent cx="661035" cy="290830"/>
                <wp:effectExtent l="0" t="0" r="24765" b="13970"/>
                <wp:wrapNone/>
                <wp:docPr id="26" name="26 Rectángulo redondeado"/>
                <wp:cNvGraphicFramePr/>
                <a:graphic xmlns:a="http://schemas.openxmlformats.org/drawingml/2006/main">
                  <a:graphicData uri="http://schemas.microsoft.com/office/word/2010/wordprocessingShape">
                    <wps:wsp>
                      <wps:cNvSpPr/>
                      <wps:spPr>
                        <a:xfrm>
                          <a:off x="0" y="0"/>
                          <a:ext cx="661035" cy="29083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1A5" w:rsidRDefault="00BE71A5" w:rsidP="00493D34">
                            <w:pPr>
                              <w:jc w:val="center"/>
                            </w:pPr>
                            <w:r w:rsidRPr="00D95950">
                              <w:rPr>
                                <w:color w:val="000000" w:themeColor="text1"/>
                              </w:rPr>
                              <w:t>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6 Rectángulo redondeado" o:spid="_x0000_s1030" style="position:absolute;left:0;text-align:left;margin-left:290.2pt;margin-top:7.1pt;width:52.05pt;height:2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" fillcolor="#ffc000" strokecolor="#243f60 [1604]" strokeweight="2pt">
                <v:textbox>
                  <w:txbxContent>
                    <w:p w:rsidR="00BE71A5" w:rsidRDefault="00BE71A5" w:rsidP="00493D34">
                      <w:pPr>
                        <w:jc w:val="center"/>
                      </w:pPr>
                      <w:r w:rsidRPr="00D95950">
                        <w:rPr>
                          <w:color w:val="000000" w:themeColor="text1"/>
                        </w:rPr>
                        <w:t>Motor</w:t>
                      </w:r>
                    </w:p>
                  </w:txbxContent>
                </v:textbox>
              </v:roundrect>
            </w:pict>
          </mc:Fallback>
        </mc:AlternateContent>
      </w:r>
    </w:p>
    <w:p w:rsidR="00451822" w:rsidRPr="00D95950" w:rsidRDefault="00451822" w:rsidP="00451822">
      <w:pPr>
        <w:pStyle w:val="Normal1"/>
        <w:autoSpaceDE w:val="0"/>
        <w:spacing w:after="0" w:line="276" w:lineRule="auto"/>
        <w:jc w:val="both"/>
        <w:rPr>
          <w:rFonts w:ascii="Tahoma" w:hAnsi="Tahoma" w:cs="Tahoma"/>
          <w:bCs/>
          <w:color w:val="000000" w:themeColor="text1"/>
          <w:kern w:val="0"/>
          <w:sz w:val="22"/>
          <w:szCs w:val="22"/>
          <w:lang w:val="en-GB"/>
        </w:rPr>
      </w:pPr>
    </w:p>
    <w:p w:rsidR="00362BA2" w:rsidRPr="00D95950" w:rsidRDefault="00086396" w:rsidP="00451822">
      <w:pPr>
        <w:pStyle w:val="Normal1"/>
        <w:autoSpaceDE w:val="0"/>
        <w:spacing w:after="0" w:line="276" w:lineRule="auto"/>
        <w:jc w:val="both"/>
        <w:rPr>
          <w:rFonts w:ascii="Tahoma" w:hAnsi="Tahoma" w:cs="Tahoma"/>
          <w:bCs/>
          <w:color w:val="000000" w:themeColor="text1"/>
          <w:kern w:val="0"/>
          <w:sz w:val="22"/>
          <w:szCs w:val="22"/>
          <w:lang w:val="en-GB"/>
        </w:rPr>
      </w:pP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36064" behindDoc="0" locked="0" layoutInCell="1" allowOverlap="1">
                <wp:simplePos x="0" y="0"/>
                <wp:positionH relativeFrom="column">
                  <wp:posOffset>3949430</wp:posOffset>
                </wp:positionH>
                <wp:positionV relativeFrom="paragraph">
                  <wp:posOffset>-4945</wp:posOffset>
                </wp:positionV>
                <wp:extent cx="0" cy="312285"/>
                <wp:effectExtent l="95250" t="38100" r="76200" b="50165"/>
                <wp:wrapNone/>
                <wp:docPr id="103" name="103 Conector recto de flecha"/>
                <wp:cNvGraphicFramePr/>
                <a:graphic xmlns:a="http://schemas.openxmlformats.org/drawingml/2006/main">
                  <a:graphicData uri="http://schemas.microsoft.com/office/word/2010/wordprocessingShape">
                    <wps:wsp>
                      <wps:cNvCnPr/>
                      <wps:spPr>
                        <a:xfrm>
                          <a:off x="0" y="0"/>
                          <a:ext cx="0" cy="31228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03 Conector recto de flecha" o:spid="_x0000_s1026" type="#_x0000_t32" style="position:absolute;margin-left:311pt;margin-top:-.4pt;width:0;height:24.6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" strokecolor="#4579b8 [3044]">
                <v:stroke startarrow="open" endarrow="open"/>
              </v:shape>
            </w:pict>
          </mc:Fallback>
        </mc:AlternateContent>
      </w: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35040" behindDoc="0" locked="0" layoutInCell="1" allowOverlap="1">
                <wp:simplePos x="0" y="0"/>
                <wp:positionH relativeFrom="column">
                  <wp:posOffset>3112851</wp:posOffset>
                </wp:positionH>
                <wp:positionV relativeFrom="paragraph">
                  <wp:posOffset>73565</wp:posOffset>
                </wp:positionV>
                <wp:extent cx="9728" cy="233775"/>
                <wp:effectExtent l="76200" t="38100" r="66675" b="52070"/>
                <wp:wrapNone/>
                <wp:docPr id="102" name="102 Conector recto de flecha"/>
                <wp:cNvGraphicFramePr/>
                <a:graphic xmlns:a="http://schemas.openxmlformats.org/drawingml/2006/main">
                  <a:graphicData uri="http://schemas.microsoft.com/office/word/2010/wordprocessingShape">
                    <wps:wsp>
                      <wps:cNvCnPr/>
                      <wps:spPr>
                        <a:xfrm>
                          <a:off x="0" y="0"/>
                          <a:ext cx="9728" cy="2337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02 Conector recto de flecha" o:spid="_x0000_s1026" type="#_x0000_t32" style="position:absolute;margin-left:245.1pt;margin-top:5.8pt;width:.75pt;height:18.4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" strokecolor="#4579b8 [3044]">
                <v:stroke startarrow="open" endarrow="open"/>
              </v:shape>
            </w:pict>
          </mc:Fallback>
        </mc:AlternateContent>
      </w:r>
    </w:p>
    <w:p w:rsidR="00362BA2" w:rsidRPr="00D95950" w:rsidRDefault="00086396" w:rsidP="00451822">
      <w:pPr>
        <w:pStyle w:val="Normal1"/>
        <w:autoSpaceDE w:val="0"/>
        <w:spacing w:after="0" w:line="276" w:lineRule="auto"/>
        <w:jc w:val="both"/>
        <w:rPr>
          <w:rFonts w:ascii="Tahoma" w:hAnsi="Tahoma" w:cs="Tahoma"/>
          <w:bCs/>
          <w:color w:val="000000" w:themeColor="text1"/>
          <w:kern w:val="0"/>
          <w:sz w:val="22"/>
          <w:szCs w:val="22"/>
          <w:lang w:val="en-GB"/>
        </w:rPr>
      </w:pP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37088" behindDoc="0" locked="0" layoutInCell="1" allowOverlap="1">
                <wp:simplePos x="0" y="0"/>
                <wp:positionH relativeFrom="column">
                  <wp:posOffset>4824919</wp:posOffset>
                </wp:positionH>
                <wp:positionV relativeFrom="paragraph">
                  <wp:posOffset>-4310</wp:posOffset>
                </wp:positionV>
                <wp:extent cx="203511" cy="117840"/>
                <wp:effectExtent l="38100" t="38100" r="63500" b="53975"/>
                <wp:wrapNone/>
                <wp:docPr id="104" name="104 Conector recto de flecha"/>
                <wp:cNvGraphicFramePr/>
                <a:graphic xmlns:a="http://schemas.openxmlformats.org/drawingml/2006/main">
                  <a:graphicData uri="http://schemas.microsoft.com/office/word/2010/wordprocessingShape">
                    <wps:wsp>
                      <wps:cNvCnPr/>
                      <wps:spPr>
                        <a:xfrm flipH="1">
                          <a:off x="0" y="0"/>
                          <a:ext cx="203511" cy="11784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04 Conector recto de flecha" o:spid="_x0000_s1026" type="#_x0000_t32" style="position:absolute;margin-left:379.9pt;margin-top:-.35pt;width:16pt;height:9.3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" strokecolor="#4579b8 [3044]">
                <v:stroke startarrow="open" endarrow="open"/>
              </v:shape>
            </w:pict>
          </mc:Fallback>
        </mc:AlternateContent>
      </w: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26848" behindDoc="0" locked="0" layoutInCell="1" allowOverlap="1">
                <wp:simplePos x="0" y="0"/>
                <wp:positionH relativeFrom="column">
                  <wp:posOffset>1070043</wp:posOffset>
                </wp:positionH>
                <wp:positionV relativeFrom="paragraph">
                  <wp:posOffset>113029</wp:posOffset>
                </wp:positionV>
                <wp:extent cx="427422" cy="2071991"/>
                <wp:effectExtent l="38100" t="76200" r="277495" b="81280"/>
                <wp:wrapNone/>
                <wp:docPr id="92" name="92 Conector curvado"/>
                <wp:cNvGraphicFramePr/>
                <a:graphic xmlns:a="http://schemas.openxmlformats.org/drawingml/2006/main">
                  <a:graphicData uri="http://schemas.microsoft.com/office/word/2010/wordprocessingShape">
                    <wps:wsp>
                      <wps:cNvCnPr/>
                      <wps:spPr>
                        <a:xfrm>
                          <a:off x="0" y="0"/>
                          <a:ext cx="427422" cy="2071991"/>
                        </a:xfrm>
                        <a:prstGeom prst="curvedConnector3">
                          <a:avLst>
                            <a:gd name="adj1" fmla="val 159235"/>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92 Conector curvado" o:spid="_x0000_s1026" type="#_x0000_t38" style="position:absolute;margin-left:84.25pt;margin-top:8.9pt;width:33.65pt;height:163.1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" adj="34395" strokecolor="#4579b8 [3044]">
                <v:stroke startarrow="open" endarrow="open"/>
              </v:shape>
            </w:pict>
          </mc:Fallback>
        </mc:AlternateContent>
      </w: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20704" behindDoc="0" locked="0" layoutInCell="1" allowOverlap="1" wp14:anchorId="4540D799" wp14:editId="639BE797">
                <wp:simplePos x="0" y="0"/>
                <wp:positionH relativeFrom="column">
                  <wp:posOffset>1370965</wp:posOffset>
                </wp:positionH>
                <wp:positionV relativeFrom="paragraph">
                  <wp:posOffset>54610</wp:posOffset>
                </wp:positionV>
                <wp:extent cx="1031240" cy="1254125"/>
                <wp:effectExtent l="38100" t="38100" r="73660" b="60325"/>
                <wp:wrapNone/>
                <wp:docPr id="84" name="84 Conector recto de flecha"/>
                <wp:cNvGraphicFramePr/>
                <a:graphic xmlns:a="http://schemas.openxmlformats.org/drawingml/2006/main">
                  <a:graphicData uri="http://schemas.microsoft.com/office/word/2010/wordprocessingShape">
                    <wps:wsp>
                      <wps:cNvCnPr/>
                      <wps:spPr>
                        <a:xfrm>
                          <a:off x="0" y="0"/>
                          <a:ext cx="1031240" cy="12541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4 Conector recto de flecha" o:spid="_x0000_s1026" type="#_x0000_t32" style="position:absolute;margin-left:107.95pt;margin-top:4.3pt;width:81.2pt;height:9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" strokecolor="#4579b8 [3044]">
                <v:stroke startarrow="open" endarrow="open"/>
              </v:shape>
            </w:pict>
          </mc:Fallback>
        </mc:AlternateContent>
      </w:r>
      <w:r w:rsidR="00493D34" w:rsidRPr="00D95950">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686912" behindDoc="0" locked="0" layoutInCell="1" allowOverlap="1" wp14:anchorId="3BF7A4E6" wp14:editId="267DDAD5">
                <wp:simplePos x="0" y="0"/>
                <wp:positionH relativeFrom="column">
                  <wp:posOffset>2595867</wp:posOffset>
                </wp:positionH>
                <wp:positionV relativeFrom="paragraph">
                  <wp:posOffset>111760</wp:posOffset>
                </wp:positionV>
                <wp:extent cx="2431915" cy="583659"/>
                <wp:effectExtent l="0" t="0" r="26035" b="26035"/>
                <wp:wrapNone/>
                <wp:docPr id="34" name="34 Rectángulo redondeado"/>
                <wp:cNvGraphicFramePr/>
                <a:graphic xmlns:a="http://schemas.openxmlformats.org/drawingml/2006/main">
                  <a:graphicData uri="http://schemas.microsoft.com/office/word/2010/wordprocessingShape">
                    <wps:wsp>
                      <wps:cNvSpPr/>
                      <wps:spPr>
                        <a:xfrm>
                          <a:off x="0" y="0"/>
                          <a:ext cx="2431915" cy="583659"/>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1A5" w:rsidRDefault="00BE71A5" w:rsidP="00493D34">
                            <w:pPr>
                              <w:jc w:val="center"/>
                            </w:pPr>
                            <w:r w:rsidRPr="007F2F48">
                              <w:rPr>
                                <w:color w:val="000000" w:themeColor="text1"/>
                              </w:rPr>
                              <w:t>EV</w:t>
                            </w:r>
                            <w:r>
                              <w:t xml:space="preserve"> </w:t>
                            </w:r>
                            <w:proofErr w:type="spellStart"/>
                            <w:r w:rsidRPr="00D95950">
                              <w:rPr>
                                <w:color w:val="000000" w:themeColor="text1"/>
                              </w:rPr>
                              <w:t>Components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4 Rectángulo redondeado" o:spid="_x0000_s1031" style="position:absolute;left:0;text-align:left;margin-left:204.4pt;margin-top:8.8pt;width:191.5pt;height:4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" fillcolor="#ffc000" strokecolor="#243f60 [1604]" strokeweight="2pt">
                <v:textbox>
                  <w:txbxContent>
                    <w:p w:rsidR="00BE71A5" w:rsidRDefault="00BE71A5" w:rsidP="00493D34">
                      <w:pPr>
                        <w:jc w:val="center"/>
                      </w:pPr>
                      <w:r w:rsidRPr="007F2F48">
                        <w:rPr>
                          <w:color w:val="000000" w:themeColor="text1"/>
                        </w:rPr>
                        <w:t>EV</w:t>
                      </w:r>
                      <w:r>
                        <w:t xml:space="preserve"> </w:t>
                      </w:r>
                      <w:proofErr w:type="spellStart"/>
                      <w:r w:rsidRPr="00D95950">
                        <w:rPr>
                          <w:color w:val="000000" w:themeColor="text1"/>
                        </w:rPr>
                        <w:t>Components</w:t>
                      </w:r>
                      <w:proofErr w:type="spellEnd"/>
                    </w:p>
                  </w:txbxContent>
                </v:textbox>
              </v:roundrect>
            </w:pict>
          </mc:Fallback>
        </mc:AlternateContent>
      </w:r>
    </w:p>
    <w:p w:rsidR="00362BA2" w:rsidRPr="00D95950" w:rsidRDefault="00086396" w:rsidP="00451822">
      <w:pPr>
        <w:pStyle w:val="Normal1"/>
        <w:autoSpaceDE w:val="0"/>
        <w:spacing w:after="0" w:line="276" w:lineRule="auto"/>
        <w:jc w:val="both"/>
        <w:rPr>
          <w:rFonts w:ascii="Tahoma" w:hAnsi="Tahoma" w:cs="Tahoma"/>
          <w:bCs/>
          <w:color w:val="000000" w:themeColor="text1"/>
          <w:kern w:val="0"/>
          <w:sz w:val="22"/>
          <w:szCs w:val="22"/>
          <w:lang w:val="en-GB"/>
        </w:rPr>
      </w:pP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22752" behindDoc="0" locked="0" layoutInCell="1" allowOverlap="1" wp14:anchorId="59B77FC3" wp14:editId="6FAD300F">
                <wp:simplePos x="0" y="0"/>
                <wp:positionH relativeFrom="column">
                  <wp:posOffset>-1882140</wp:posOffset>
                </wp:positionH>
                <wp:positionV relativeFrom="paragraph">
                  <wp:posOffset>118110</wp:posOffset>
                </wp:positionV>
                <wp:extent cx="1799590" cy="0"/>
                <wp:effectExtent l="61595" t="33655" r="52705" b="52705"/>
                <wp:wrapNone/>
                <wp:docPr id="86" name="86 Conector curvado"/>
                <wp:cNvGraphicFramePr/>
                <a:graphic xmlns:a="http://schemas.openxmlformats.org/drawingml/2006/main">
                  <a:graphicData uri="http://schemas.microsoft.com/office/word/2010/wordprocessingShape">
                    <wps:wsp>
                      <wps:cNvCnPr/>
                      <wps:spPr>
                        <a:xfrm rot="16200000" flipV="1">
                          <a:off x="0" y="0"/>
                          <a:ext cx="1799590" cy="0"/>
                        </a:xfrm>
                        <a:prstGeom prst="curvedConnector3">
                          <a:avLst/>
                        </a:prstGeom>
                        <a:ln w="38100">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6 Conector curvado" o:spid="_x0000_s1026" type="#_x0000_t38" style="position:absolute;margin-left:-148.2pt;margin-top:9.3pt;width:141.7pt;height:0;rotation:9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" adj="10800" strokecolor="#bc4542 [3045]" strokeweight="3pt">
                <v:stroke startarrow="open" endarrow="open"/>
              </v:shape>
            </w:pict>
          </mc:Fallback>
        </mc:AlternateContent>
      </w:r>
    </w:p>
    <w:p w:rsidR="00362BA2" w:rsidRPr="00086396" w:rsidRDefault="00086396" w:rsidP="00451822">
      <w:pPr>
        <w:pStyle w:val="Normal1"/>
        <w:autoSpaceDE w:val="0"/>
        <w:spacing w:after="0" w:line="276" w:lineRule="auto"/>
        <w:jc w:val="both"/>
        <w:rPr>
          <w:rFonts w:ascii="Tahoma" w:hAnsi="Tahoma" w:cs="Tahoma"/>
          <w:bCs/>
          <w:i/>
          <w:color w:val="000000" w:themeColor="text1"/>
          <w:kern w:val="0"/>
          <w:sz w:val="22"/>
          <w:szCs w:val="22"/>
          <w:lang w:val="en-GB"/>
        </w:rPr>
      </w:pPr>
      <w:r w:rsidRPr="00086396">
        <w:rPr>
          <w:rFonts w:ascii="Tahoma" w:hAnsi="Tahoma" w:cs="Tahoma"/>
          <w:bCs/>
          <w:i/>
          <w:noProof/>
          <w:color w:val="000000" w:themeColor="text1"/>
          <w:kern w:val="0"/>
          <w:sz w:val="22"/>
          <w:szCs w:val="22"/>
          <w:lang w:val="es-ES" w:eastAsia="es-ES"/>
        </w:rPr>
        <mc:AlternateContent>
          <mc:Choice Requires="wps">
            <w:drawing>
              <wp:anchor distT="0" distB="0" distL="114300" distR="114300" simplePos="0" relativeHeight="251712512" behindDoc="0" locked="0" layoutInCell="1" allowOverlap="1" wp14:anchorId="62198F95" wp14:editId="09A622C5">
                <wp:simplePos x="0" y="0"/>
                <wp:positionH relativeFrom="column">
                  <wp:posOffset>-107004</wp:posOffset>
                </wp:positionH>
                <wp:positionV relativeFrom="paragraph">
                  <wp:posOffset>75876</wp:posOffset>
                </wp:positionV>
                <wp:extent cx="1604402" cy="1350010"/>
                <wp:effectExtent l="0" t="0" r="15240" b="21590"/>
                <wp:wrapNone/>
                <wp:docPr id="63" name="63 Elipse"/>
                <wp:cNvGraphicFramePr/>
                <a:graphic xmlns:a="http://schemas.openxmlformats.org/drawingml/2006/main">
                  <a:graphicData uri="http://schemas.microsoft.com/office/word/2010/wordprocessingShape">
                    <wps:wsp>
                      <wps:cNvSpPr/>
                      <wps:spPr>
                        <a:xfrm>
                          <a:off x="0" y="0"/>
                          <a:ext cx="1604402" cy="135001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1A5" w:rsidRPr="00086396" w:rsidRDefault="00BE71A5" w:rsidP="00D95950">
                            <w:pPr>
                              <w:jc w:val="center"/>
                              <w:rPr>
                                <w:color w:val="000000" w:themeColor="text1"/>
                                <w:sz w:val="20"/>
                                <w:szCs w:val="20"/>
                                <w:lang w:val="en-GB"/>
                              </w:rPr>
                            </w:pPr>
                            <w:r w:rsidRPr="00086396">
                              <w:rPr>
                                <w:color w:val="000000" w:themeColor="text1"/>
                                <w:sz w:val="20"/>
                                <w:szCs w:val="20"/>
                                <w:lang w:val="en-GB"/>
                              </w:rPr>
                              <w:t>Electricity</w:t>
                            </w:r>
                          </w:p>
                          <w:p w:rsidR="00BE71A5" w:rsidRPr="00086396" w:rsidRDefault="00BE71A5" w:rsidP="00D95950">
                            <w:pPr>
                              <w:jc w:val="center"/>
                              <w:rPr>
                                <w:color w:val="000000" w:themeColor="text1"/>
                                <w:sz w:val="20"/>
                                <w:szCs w:val="20"/>
                                <w:lang w:val="en-GB"/>
                              </w:rPr>
                            </w:pPr>
                            <w:r w:rsidRPr="00086396">
                              <w:rPr>
                                <w:color w:val="000000" w:themeColor="text1"/>
                                <w:sz w:val="20"/>
                                <w:szCs w:val="20"/>
                                <w:lang w:val="en-GB"/>
                              </w:rPr>
                              <w:t>Generation</w:t>
                            </w:r>
                          </w:p>
                          <w:p w:rsidR="00BE71A5" w:rsidRPr="00086396" w:rsidRDefault="00BE71A5" w:rsidP="00D95950">
                            <w:pPr>
                              <w:jc w:val="center"/>
                              <w:rPr>
                                <w:color w:val="000000" w:themeColor="text1"/>
                                <w:sz w:val="20"/>
                                <w:szCs w:val="20"/>
                                <w:lang w:val="en-GB"/>
                              </w:rPr>
                            </w:pPr>
                            <w:r>
                              <w:rPr>
                                <w:color w:val="000000" w:themeColor="text1"/>
                                <w:sz w:val="20"/>
                                <w:szCs w:val="20"/>
                                <w:lang w:val="en-GB"/>
                              </w:rPr>
                              <w:t>NOT</w:t>
                            </w:r>
                            <w:r w:rsidRPr="00086396">
                              <w:rPr>
                                <w:color w:val="000000" w:themeColor="text1"/>
                                <w:sz w:val="20"/>
                                <w:szCs w:val="20"/>
                                <w:lang w:val="en-GB"/>
                              </w:rPr>
                              <w:t xml:space="preserve"> renewables</w:t>
                            </w:r>
                          </w:p>
                          <w:p w:rsidR="00BE71A5" w:rsidRPr="00D95950" w:rsidRDefault="00BE71A5" w:rsidP="00D95950">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3 Elipse" o:spid="_x0000_s1032" style="position:absolute;left:0;text-align:left;margin-left:-8.45pt;margin-top:5.95pt;width:126.35pt;height:10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" fillcolor="#00b0f0" strokecolor="#243f60 [1604]" strokeweight="2pt">
                <v:textbox>
                  <w:txbxContent>
                    <w:p w:rsidR="00BE71A5" w:rsidRPr="00086396" w:rsidRDefault="00BE71A5" w:rsidP="00D95950">
                      <w:pPr>
                        <w:jc w:val="center"/>
                        <w:rPr>
                          <w:color w:val="000000" w:themeColor="text1"/>
                          <w:sz w:val="20"/>
                          <w:szCs w:val="20"/>
                          <w:lang w:val="en-GB"/>
                        </w:rPr>
                      </w:pPr>
                      <w:r w:rsidRPr="00086396">
                        <w:rPr>
                          <w:color w:val="000000" w:themeColor="text1"/>
                          <w:sz w:val="20"/>
                          <w:szCs w:val="20"/>
                          <w:lang w:val="en-GB"/>
                        </w:rPr>
                        <w:t>Electricity</w:t>
                      </w:r>
                    </w:p>
                    <w:p w:rsidR="00BE71A5" w:rsidRPr="00086396" w:rsidRDefault="00BE71A5" w:rsidP="00D95950">
                      <w:pPr>
                        <w:jc w:val="center"/>
                        <w:rPr>
                          <w:color w:val="000000" w:themeColor="text1"/>
                          <w:sz w:val="20"/>
                          <w:szCs w:val="20"/>
                          <w:lang w:val="en-GB"/>
                        </w:rPr>
                      </w:pPr>
                      <w:r w:rsidRPr="00086396">
                        <w:rPr>
                          <w:color w:val="000000" w:themeColor="text1"/>
                          <w:sz w:val="20"/>
                          <w:szCs w:val="20"/>
                          <w:lang w:val="en-GB"/>
                        </w:rPr>
                        <w:t>Generation</w:t>
                      </w:r>
                    </w:p>
                    <w:p w:rsidR="00BE71A5" w:rsidRPr="00086396" w:rsidRDefault="00BE71A5" w:rsidP="00D95950">
                      <w:pPr>
                        <w:jc w:val="center"/>
                        <w:rPr>
                          <w:color w:val="000000" w:themeColor="text1"/>
                          <w:sz w:val="20"/>
                          <w:szCs w:val="20"/>
                          <w:lang w:val="en-GB"/>
                        </w:rPr>
                      </w:pPr>
                      <w:r>
                        <w:rPr>
                          <w:color w:val="000000" w:themeColor="text1"/>
                          <w:sz w:val="20"/>
                          <w:szCs w:val="20"/>
                          <w:lang w:val="en-GB"/>
                        </w:rPr>
                        <w:t>NOT</w:t>
                      </w:r>
                      <w:r w:rsidRPr="00086396">
                        <w:rPr>
                          <w:color w:val="000000" w:themeColor="text1"/>
                          <w:sz w:val="20"/>
                          <w:szCs w:val="20"/>
                          <w:lang w:val="en-GB"/>
                        </w:rPr>
                        <w:t xml:space="preserve"> renewables</w:t>
                      </w:r>
                    </w:p>
                    <w:p w:rsidR="00BE71A5" w:rsidRPr="00D95950" w:rsidRDefault="00BE71A5" w:rsidP="00D95950">
                      <w:pPr>
                        <w:jc w:val="center"/>
                        <w:rPr>
                          <w:color w:val="000000" w:themeColor="text1"/>
                          <w:lang w:val="en-GB"/>
                        </w:rPr>
                      </w:pPr>
                    </w:p>
                  </w:txbxContent>
                </v:textbox>
              </v:oval>
            </w:pict>
          </mc:Fallback>
        </mc:AlternateContent>
      </w:r>
    </w:p>
    <w:p w:rsidR="00362BA2" w:rsidRPr="00D95950" w:rsidRDefault="00086396" w:rsidP="00451822">
      <w:pPr>
        <w:pStyle w:val="Normal1"/>
        <w:autoSpaceDE w:val="0"/>
        <w:spacing w:after="0" w:line="276" w:lineRule="auto"/>
        <w:jc w:val="both"/>
        <w:rPr>
          <w:rFonts w:ascii="Tahoma" w:hAnsi="Tahoma" w:cs="Tahoma"/>
          <w:bCs/>
          <w:color w:val="000000" w:themeColor="text1"/>
          <w:kern w:val="0"/>
          <w:sz w:val="22"/>
          <w:szCs w:val="22"/>
          <w:lang w:val="en-GB"/>
        </w:rPr>
      </w:pP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34016" behindDoc="0" locked="0" layoutInCell="1" allowOverlap="1">
                <wp:simplePos x="0" y="0"/>
                <wp:positionH relativeFrom="column">
                  <wp:posOffset>3686783</wp:posOffset>
                </wp:positionH>
                <wp:positionV relativeFrom="paragraph">
                  <wp:posOffset>114935</wp:posOffset>
                </wp:positionV>
                <wp:extent cx="0" cy="311380"/>
                <wp:effectExtent l="133350" t="38100" r="57150" b="50800"/>
                <wp:wrapNone/>
                <wp:docPr id="101" name="101 Conector recto de flecha"/>
                <wp:cNvGraphicFramePr/>
                <a:graphic xmlns:a="http://schemas.openxmlformats.org/drawingml/2006/main">
                  <a:graphicData uri="http://schemas.microsoft.com/office/word/2010/wordprocessingShape">
                    <wps:wsp>
                      <wps:cNvCnPr/>
                      <wps:spPr>
                        <a:xfrm>
                          <a:off x="0" y="0"/>
                          <a:ext cx="0" cy="31138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01 Conector recto de flecha" o:spid="_x0000_s1026" type="#_x0000_t32" style="position:absolute;margin-left:290.3pt;margin-top:9.05pt;width:0;height:24.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" strokecolor="#4579b8 [3044]" strokeweight="2.25pt">
                <v:stroke startarrow="open" endarrow="open"/>
              </v:shape>
            </w:pict>
          </mc:Fallback>
        </mc:AlternateContent>
      </w:r>
    </w:p>
    <w:p w:rsidR="006E3268" w:rsidRPr="00D95950" w:rsidRDefault="006E3268" w:rsidP="00451822">
      <w:pPr>
        <w:pStyle w:val="Normal1"/>
        <w:autoSpaceDE w:val="0"/>
        <w:spacing w:after="0" w:line="276" w:lineRule="auto"/>
        <w:jc w:val="both"/>
        <w:rPr>
          <w:rFonts w:ascii="Tahoma" w:hAnsi="Tahoma" w:cs="Tahoma"/>
          <w:bCs/>
          <w:color w:val="000000" w:themeColor="text1"/>
          <w:kern w:val="0"/>
          <w:sz w:val="22"/>
          <w:szCs w:val="22"/>
          <w:lang w:val="en-GB"/>
        </w:rPr>
      </w:pPr>
    </w:p>
    <w:p w:rsidR="006E3268" w:rsidRPr="00D95950" w:rsidRDefault="0057387E" w:rsidP="00451822">
      <w:pPr>
        <w:pStyle w:val="Normal1"/>
        <w:autoSpaceDE w:val="0"/>
        <w:spacing w:after="0" w:line="276" w:lineRule="auto"/>
        <w:jc w:val="both"/>
        <w:rPr>
          <w:rFonts w:ascii="Tahoma" w:hAnsi="Tahoma" w:cs="Tahoma"/>
          <w:bCs/>
          <w:color w:val="000000" w:themeColor="text1"/>
          <w:kern w:val="0"/>
          <w:sz w:val="22"/>
          <w:szCs w:val="22"/>
          <w:lang w:val="en-GB"/>
        </w:rPr>
      </w:pPr>
      <w:r w:rsidRPr="00D95950">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662336" behindDoc="0" locked="0" layoutInCell="1" allowOverlap="1" wp14:anchorId="30E03CA1" wp14:editId="2582C295">
                <wp:simplePos x="0" y="0"/>
                <wp:positionH relativeFrom="column">
                  <wp:posOffset>1963866</wp:posOffset>
                </wp:positionH>
                <wp:positionV relativeFrom="paragraph">
                  <wp:posOffset>38221</wp:posOffset>
                </wp:positionV>
                <wp:extent cx="3122579" cy="1926076"/>
                <wp:effectExtent l="0" t="0" r="20955" b="17145"/>
                <wp:wrapNone/>
                <wp:docPr id="9" name="9 Elipse"/>
                <wp:cNvGraphicFramePr/>
                <a:graphic xmlns:a="http://schemas.openxmlformats.org/drawingml/2006/main">
                  <a:graphicData uri="http://schemas.microsoft.com/office/word/2010/wordprocessingShape">
                    <wps:wsp>
                      <wps:cNvSpPr/>
                      <wps:spPr>
                        <a:xfrm>
                          <a:off x="0" y="0"/>
                          <a:ext cx="3122579" cy="19260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71A5" w:rsidRPr="00362BA2" w:rsidRDefault="00BE71A5" w:rsidP="00362BA2">
                            <w:pPr>
                              <w:jc w:val="center"/>
                              <w:rPr>
                                <w:lang w:val="en-GB"/>
                              </w:rPr>
                            </w:pPr>
                            <w:r>
                              <w:rPr>
                                <w:lang w:val="en-GB"/>
                              </w:rPr>
                              <w:t>Electric Vehicles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9 Elipse" o:spid="_x0000_s1033" style="position:absolute;left:0;text-align:left;margin-left:154.65pt;margin-top:3pt;width:245.85pt;height:15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" fillcolor="#4f81bd [3204]" strokecolor="#243f60 [1604]" strokeweight="2pt">
                <v:textbox>
                  <w:txbxContent>
                    <w:p w:rsidR="00BE71A5" w:rsidRPr="00362BA2" w:rsidRDefault="00BE71A5" w:rsidP="00362BA2">
                      <w:pPr>
                        <w:jc w:val="center"/>
                        <w:rPr>
                          <w:lang w:val="en-GB"/>
                        </w:rPr>
                      </w:pPr>
                      <w:r>
                        <w:rPr>
                          <w:lang w:val="en-GB"/>
                        </w:rPr>
                        <w:t>Electric Vehicles</w:t>
                      </w:r>
                    </w:p>
                  </w:txbxContent>
                </v:textbox>
              </v:oval>
            </w:pict>
          </mc:Fallback>
        </mc:AlternateContent>
      </w:r>
    </w:p>
    <w:p w:rsidR="006E3268" w:rsidRPr="00D95950" w:rsidRDefault="006E3268" w:rsidP="00451822">
      <w:pPr>
        <w:pStyle w:val="Normal1"/>
        <w:autoSpaceDE w:val="0"/>
        <w:spacing w:after="0" w:line="276" w:lineRule="auto"/>
        <w:jc w:val="both"/>
        <w:rPr>
          <w:rFonts w:ascii="Tahoma" w:hAnsi="Tahoma" w:cs="Tahoma"/>
          <w:bCs/>
          <w:color w:val="000000" w:themeColor="text1"/>
          <w:kern w:val="0"/>
          <w:sz w:val="22"/>
          <w:szCs w:val="22"/>
          <w:lang w:val="en-GB"/>
        </w:rPr>
      </w:pPr>
    </w:p>
    <w:p w:rsidR="006E3268" w:rsidRPr="00D95950" w:rsidRDefault="006E3268" w:rsidP="00451822">
      <w:pPr>
        <w:pStyle w:val="Normal1"/>
        <w:autoSpaceDE w:val="0"/>
        <w:spacing w:after="0" w:line="276" w:lineRule="auto"/>
        <w:jc w:val="both"/>
        <w:rPr>
          <w:rFonts w:ascii="Tahoma" w:hAnsi="Tahoma" w:cs="Tahoma"/>
          <w:bCs/>
          <w:color w:val="000000" w:themeColor="text1"/>
          <w:kern w:val="0"/>
          <w:sz w:val="22"/>
          <w:szCs w:val="22"/>
          <w:lang w:val="en-GB"/>
        </w:rPr>
      </w:pPr>
    </w:p>
    <w:p w:rsidR="006E3268" w:rsidRPr="00D95950" w:rsidRDefault="00086396" w:rsidP="00451822">
      <w:pPr>
        <w:pStyle w:val="Normal1"/>
        <w:autoSpaceDE w:val="0"/>
        <w:spacing w:after="0" w:line="276" w:lineRule="auto"/>
        <w:jc w:val="both"/>
        <w:rPr>
          <w:rFonts w:ascii="Tahoma" w:hAnsi="Tahoma" w:cs="Tahoma"/>
          <w:bCs/>
          <w:color w:val="000000" w:themeColor="text1"/>
          <w:kern w:val="0"/>
          <w:sz w:val="22"/>
          <w:szCs w:val="22"/>
          <w:lang w:val="en-GB"/>
        </w:rPr>
      </w:pP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41184" behindDoc="0" locked="0" layoutInCell="1" allowOverlap="1" wp14:anchorId="0B71CF23" wp14:editId="28242D6F">
                <wp:simplePos x="0" y="0"/>
                <wp:positionH relativeFrom="column">
                  <wp:posOffset>-38911</wp:posOffset>
                </wp:positionH>
                <wp:positionV relativeFrom="paragraph">
                  <wp:posOffset>1418</wp:posOffset>
                </wp:positionV>
                <wp:extent cx="58366" cy="3784059"/>
                <wp:effectExtent l="609600" t="76200" r="0" b="102235"/>
                <wp:wrapNone/>
                <wp:docPr id="109" name="109 Conector curvado"/>
                <wp:cNvGraphicFramePr/>
                <a:graphic xmlns:a="http://schemas.openxmlformats.org/drawingml/2006/main">
                  <a:graphicData uri="http://schemas.microsoft.com/office/word/2010/wordprocessingShape">
                    <wps:wsp>
                      <wps:cNvCnPr/>
                      <wps:spPr>
                        <a:xfrm>
                          <a:off x="0" y="0"/>
                          <a:ext cx="58366" cy="3784059"/>
                        </a:xfrm>
                        <a:prstGeom prst="curvedConnector3">
                          <a:avLst>
                            <a:gd name="adj1" fmla="val -103383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9 Conector curvado" o:spid="_x0000_s1026" type="#_x0000_t38" style="position:absolute;margin-left:-3.05pt;margin-top:.1pt;width:4.6pt;height:29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" adj="-223307" strokecolor="#4579b8 [3044]">
                <v:stroke startarrow="open" endarrow="open"/>
              </v:shape>
            </w:pict>
          </mc:Fallback>
        </mc:AlternateContent>
      </w:r>
    </w:p>
    <w:p w:rsidR="006E3268" w:rsidRPr="00D95950" w:rsidRDefault="00086396" w:rsidP="00451822">
      <w:pPr>
        <w:pStyle w:val="Normal1"/>
        <w:autoSpaceDE w:val="0"/>
        <w:spacing w:after="0" w:line="276" w:lineRule="auto"/>
        <w:jc w:val="both"/>
        <w:rPr>
          <w:rFonts w:ascii="Tahoma" w:hAnsi="Tahoma" w:cs="Tahoma"/>
          <w:bCs/>
          <w:color w:val="000000" w:themeColor="text1"/>
          <w:kern w:val="0"/>
          <w:sz w:val="22"/>
          <w:szCs w:val="22"/>
          <w:lang w:val="en-GB"/>
        </w:rPr>
      </w:pP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27872" behindDoc="0" locked="0" layoutInCell="1" allowOverlap="1" wp14:anchorId="2B94D09D" wp14:editId="0713F11A">
                <wp:simplePos x="0" y="0"/>
                <wp:positionH relativeFrom="column">
                  <wp:posOffset>612843</wp:posOffset>
                </wp:positionH>
                <wp:positionV relativeFrom="paragraph">
                  <wp:posOffset>68256</wp:posOffset>
                </wp:positionV>
                <wp:extent cx="0" cy="371785"/>
                <wp:effectExtent l="95250" t="38100" r="95250" b="66675"/>
                <wp:wrapNone/>
                <wp:docPr id="93" name="93 Conector recto de flecha"/>
                <wp:cNvGraphicFramePr/>
                <a:graphic xmlns:a="http://schemas.openxmlformats.org/drawingml/2006/main">
                  <a:graphicData uri="http://schemas.microsoft.com/office/word/2010/wordprocessingShape">
                    <wps:wsp>
                      <wps:cNvCnPr/>
                      <wps:spPr>
                        <a:xfrm>
                          <a:off x="0" y="0"/>
                          <a:ext cx="0" cy="37178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93 Conector recto de flecha" o:spid="_x0000_s1026" type="#_x0000_t32" style="position:absolute;margin-left:48.25pt;margin-top:5.35pt;width:0;height:29.2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" strokecolor="#4579b8 [3044]">
                <v:stroke startarrow="open" endarrow="open"/>
              </v:shape>
            </w:pict>
          </mc:Fallback>
        </mc:AlternateContent>
      </w:r>
    </w:p>
    <w:p w:rsidR="006E3268" w:rsidRPr="00D95950" w:rsidRDefault="006E3268" w:rsidP="00451822">
      <w:pPr>
        <w:pStyle w:val="Normal1"/>
        <w:autoSpaceDE w:val="0"/>
        <w:spacing w:after="0" w:line="276" w:lineRule="auto"/>
        <w:jc w:val="both"/>
        <w:rPr>
          <w:rFonts w:ascii="Tahoma" w:hAnsi="Tahoma" w:cs="Tahoma"/>
          <w:bCs/>
          <w:color w:val="000000" w:themeColor="text1"/>
          <w:kern w:val="0"/>
          <w:sz w:val="22"/>
          <w:szCs w:val="22"/>
          <w:lang w:val="en-GB"/>
        </w:rPr>
      </w:pPr>
    </w:p>
    <w:p w:rsidR="006E3268" w:rsidRPr="00D95950" w:rsidRDefault="00086396" w:rsidP="00451822">
      <w:pPr>
        <w:pStyle w:val="Normal1"/>
        <w:autoSpaceDE w:val="0"/>
        <w:spacing w:after="0" w:line="276" w:lineRule="auto"/>
        <w:jc w:val="both"/>
        <w:rPr>
          <w:rFonts w:ascii="Tahoma" w:hAnsi="Tahoma" w:cs="Tahoma"/>
          <w:bCs/>
          <w:color w:val="000000" w:themeColor="text1"/>
          <w:kern w:val="0"/>
          <w:sz w:val="22"/>
          <w:szCs w:val="22"/>
          <w:lang w:val="en-GB"/>
        </w:rPr>
      </w:pPr>
      <w:r w:rsidRPr="00D95950">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685888" behindDoc="0" locked="0" layoutInCell="1" allowOverlap="1" wp14:anchorId="231532A9" wp14:editId="7F454A6B">
                <wp:simplePos x="0" y="0"/>
                <wp:positionH relativeFrom="column">
                  <wp:posOffset>-145915</wp:posOffset>
                </wp:positionH>
                <wp:positionV relativeFrom="paragraph">
                  <wp:posOffset>52056</wp:posOffset>
                </wp:positionV>
                <wp:extent cx="1643975" cy="349885"/>
                <wp:effectExtent l="0" t="0" r="13970" b="12065"/>
                <wp:wrapNone/>
                <wp:docPr id="31" name="31 Rectángulo redondeado"/>
                <wp:cNvGraphicFramePr/>
                <a:graphic xmlns:a="http://schemas.openxmlformats.org/drawingml/2006/main">
                  <a:graphicData uri="http://schemas.microsoft.com/office/word/2010/wordprocessingShape">
                    <wps:wsp>
                      <wps:cNvSpPr/>
                      <wps:spPr>
                        <a:xfrm>
                          <a:off x="0" y="0"/>
                          <a:ext cx="1643975" cy="349885"/>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1A5" w:rsidRPr="00D95950" w:rsidRDefault="00BE71A5" w:rsidP="00493D34">
                            <w:pPr>
                              <w:jc w:val="center"/>
                              <w:rPr>
                                <w:color w:val="000000" w:themeColor="text1"/>
                              </w:rPr>
                            </w:pPr>
                            <w:proofErr w:type="spellStart"/>
                            <w:r w:rsidRPr="00D95950">
                              <w:rPr>
                                <w:color w:val="000000" w:themeColor="text1"/>
                              </w:rPr>
                              <w:t>Transportation</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1 Rectángulo redondeado" o:spid="_x0000_s1034" style="position:absolute;left:0;text-align:left;margin-left:-11.5pt;margin-top:4.1pt;width:129.45pt;height:27.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" fillcolor="#92d050" strokecolor="#243f60 [1604]" strokeweight="2pt">
                <v:textbox>
                  <w:txbxContent>
                    <w:p w:rsidR="00BE71A5" w:rsidRPr="00D95950" w:rsidRDefault="00BE71A5" w:rsidP="00493D34">
                      <w:pPr>
                        <w:jc w:val="center"/>
                        <w:rPr>
                          <w:color w:val="000000" w:themeColor="text1"/>
                        </w:rPr>
                      </w:pPr>
                      <w:proofErr w:type="spellStart"/>
                      <w:r w:rsidRPr="00D95950">
                        <w:rPr>
                          <w:color w:val="000000" w:themeColor="text1"/>
                        </w:rPr>
                        <w:t>Transportation</w:t>
                      </w:r>
                      <w:proofErr w:type="spellEnd"/>
                      <w:r>
                        <w:t xml:space="preserve"> </w:t>
                      </w:r>
                    </w:p>
                  </w:txbxContent>
                </v:textbox>
              </v:roundrect>
            </w:pict>
          </mc:Fallback>
        </mc:AlternateContent>
      </w:r>
    </w:p>
    <w:p w:rsidR="006E3268" w:rsidRPr="00D95950" w:rsidRDefault="00086396" w:rsidP="00451822">
      <w:pPr>
        <w:pStyle w:val="Normal1"/>
        <w:autoSpaceDE w:val="0"/>
        <w:spacing w:after="0" w:line="276" w:lineRule="auto"/>
        <w:jc w:val="both"/>
        <w:rPr>
          <w:rFonts w:ascii="Tahoma" w:hAnsi="Tahoma" w:cs="Tahoma"/>
          <w:bCs/>
          <w:color w:val="000000" w:themeColor="text1"/>
          <w:kern w:val="0"/>
          <w:sz w:val="22"/>
          <w:szCs w:val="22"/>
          <w:lang w:val="en-GB"/>
        </w:rPr>
      </w:pP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28896" behindDoc="0" locked="0" layoutInCell="1" allowOverlap="1" wp14:anchorId="2044E096" wp14:editId="0D689BC2">
                <wp:simplePos x="0" y="0"/>
                <wp:positionH relativeFrom="column">
                  <wp:posOffset>612843</wp:posOffset>
                </wp:positionH>
                <wp:positionV relativeFrom="paragraph">
                  <wp:posOffset>159939</wp:posOffset>
                </wp:positionV>
                <wp:extent cx="0" cy="1138136"/>
                <wp:effectExtent l="95250" t="38100" r="57150" b="62230"/>
                <wp:wrapNone/>
                <wp:docPr id="95" name="95 Conector recto de flecha"/>
                <wp:cNvGraphicFramePr/>
                <a:graphic xmlns:a="http://schemas.openxmlformats.org/drawingml/2006/main">
                  <a:graphicData uri="http://schemas.microsoft.com/office/word/2010/wordprocessingShape">
                    <wps:wsp>
                      <wps:cNvCnPr/>
                      <wps:spPr>
                        <a:xfrm>
                          <a:off x="0" y="0"/>
                          <a:ext cx="0" cy="113813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5 Conector recto de flecha" o:spid="_x0000_s1026" type="#_x0000_t32" style="position:absolute;margin-left:48.25pt;margin-top:12.6pt;width:0;height:8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" strokecolor="#4579b8 [3044]">
                <v:stroke startarrow="open" endarrow="open"/>
              </v:shape>
            </w:pict>
          </mc:Fallback>
        </mc:AlternateContent>
      </w:r>
    </w:p>
    <w:p w:rsidR="006E3268" w:rsidRPr="00D95950" w:rsidRDefault="00086396" w:rsidP="00451822">
      <w:pPr>
        <w:pStyle w:val="Normal1"/>
        <w:autoSpaceDE w:val="0"/>
        <w:spacing w:after="0" w:line="276" w:lineRule="auto"/>
        <w:jc w:val="both"/>
        <w:rPr>
          <w:rFonts w:ascii="Tahoma" w:hAnsi="Tahoma" w:cs="Tahoma"/>
          <w:bCs/>
          <w:color w:val="000000" w:themeColor="text1"/>
          <w:kern w:val="0"/>
          <w:sz w:val="22"/>
          <w:szCs w:val="22"/>
          <w:lang w:val="en-GB"/>
        </w:rPr>
      </w:pP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42208" behindDoc="0" locked="0" layoutInCell="1" allowOverlap="1" wp14:anchorId="012C1CF9" wp14:editId="1460387A">
                <wp:simplePos x="0" y="0"/>
                <wp:positionH relativeFrom="column">
                  <wp:posOffset>-145915</wp:posOffset>
                </wp:positionH>
                <wp:positionV relativeFrom="paragraph">
                  <wp:posOffset>13956</wp:posOffset>
                </wp:positionV>
                <wp:extent cx="214009" cy="2742768"/>
                <wp:effectExtent l="342900" t="57150" r="33655" b="95885"/>
                <wp:wrapNone/>
                <wp:docPr id="110" name="110 Conector curvado"/>
                <wp:cNvGraphicFramePr/>
                <a:graphic xmlns:a="http://schemas.openxmlformats.org/drawingml/2006/main">
                  <a:graphicData uri="http://schemas.microsoft.com/office/word/2010/wordprocessingShape">
                    <wps:wsp>
                      <wps:cNvCnPr/>
                      <wps:spPr>
                        <a:xfrm>
                          <a:off x="0" y="0"/>
                          <a:ext cx="214009" cy="2742768"/>
                        </a:xfrm>
                        <a:prstGeom prst="curvedConnector3">
                          <a:avLst>
                            <a:gd name="adj1" fmla="val -154548"/>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10 Conector curvado" o:spid="_x0000_s1026" type="#_x0000_t38" style="position:absolute;margin-left:-11.5pt;margin-top:1.1pt;width:16.85pt;height:215.9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" adj="-33382" strokecolor="#4579b8 [3044]">
                <v:stroke startarrow="open" endarrow="open"/>
              </v:shape>
            </w:pict>
          </mc:Fallback>
        </mc:AlternateContent>
      </w: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32992" behindDoc="0" locked="0" layoutInCell="1" allowOverlap="1" wp14:anchorId="4A6366C1" wp14:editId="6269D590">
                <wp:simplePos x="0" y="0"/>
                <wp:positionH relativeFrom="column">
                  <wp:posOffset>4717915</wp:posOffset>
                </wp:positionH>
                <wp:positionV relativeFrom="paragraph">
                  <wp:posOffset>72633</wp:posOffset>
                </wp:positionV>
                <wp:extent cx="310515" cy="281886"/>
                <wp:effectExtent l="38100" t="38100" r="70485" b="61595"/>
                <wp:wrapNone/>
                <wp:docPr id="100" name="100 Conector recto de flecha"/>
                <wp:cNvGraphicFramePr/>
                <a:graphic xmlns:a="http://schemas.openxmlformats.org/drawingml/2006/main">
                  <a:graphicData uri="http://schemas.microsoft.com/office/word/2010/wordprocessingShape">
                    <wps:wsp>
                      <wps:cNvCnPr/>
                      <wps:spPr>
                        <a:xfrm>
                          <a:off x="0" y="0"/>
                          <a:ext cx="310515" cy="28188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100 Conector recto de flecha" o:spid="_x0000_s1026" type="#_x0000_t32" style="position:absolute;margin-left:371.5pt;margin-top:5.7pt;width:24.45pt;height:22.2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" strokecolor="#4579b8 [3044]">
                <v:stroke startarrow="open" endarrow="open"/>
              </v:shape>
            </w:pict>
          </mc:Fallback>
        </mc:AlternateContent>
      </w:r>
    </w:p>
    <w:p w:rsidR="006E3268" w:rsidRPr="00D95950" w:rsidRDefault="00086396" w:rsidP="00451822">
      <w:pPr>
        <w:pStyle w:val="Normal1"/>
        <w:autoSpaceDE w:val="0"/>
        <w:spacing w:after="0" w:line="276" w:lineRule="auto"/>
        <w:jc w:val="both"/>
        <w:rPr>
          <w:rFonts w:ascii="Tahoma" w:hAnsi="Tahoma" w:cs="Tahoma"/>
          <w:bCs/>
          <w:color w:val="000000" w:themeColor="text1"/>
          <w:kern w:val="0"/>
          <w:sz w:val="22"/>
          <w:szCs w:val="22"/>
          <w:lang w:val="en-GB"/>
        </w:rPr>
      </w:pP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30944" behindDoc="0" locked="0" layoutInCell="1" allowOverlap="1" wp14:anchorId="1132D693" wp14:editId="665E7009">
                <wp:simplePos x="0" y="0"/>
                <wp:positionH relativeFrom="column">
                  <wp:posOffset>4007485</wp:posOffset>
                </wp:positionH>
                <wp:positionV relativeFrom="paragraph">
                  <wp:posOffset>159385</wp:posOffset>
                </wp:positionV>
                <wp:extent cx="0" cy="641985"/>
                <wp:effectExtent l="95250" t="38100" r="76200" b="62865"/>
                <wp:wrapNone/>
                <wp:docPr id="98" name="98 Conector recto de flecha"/>
                <wp:cNvGraphicFramePr/>
                <a:graphic xmlns:a="http://schemas.openxmlformats.org/drawingml/2006/main">
                  <a:graphicData uri="http://schemas.microsoft.com/office/word/2010/wordprocessingShape">
                    <wps:wsp>
                      <wps:cNvCnPr/>
                      <wps:spPr>
                        <a:xfrm>
                          <a:off x="0" y="0"/>
                          <a:ext cx="0" cy="64198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98 Conector recto de flecha" o:spid="_x0000_s1026" type="#_x0000_t32" style="position:absolute;margin-left:315.55pt;margin-top:12.55pt;width:0;height:50.5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" strokecolor="#4579b8 [3044]">
                <v:stroke startarrow="open" endarrow="open"/>
              </v:shape>
            </w:pict>
          </mc:Fallback>
        </mc:AlternateContent>
      </w: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29920" behindDoc="0" locked="0" layoutInCell="1" allowOverlap="1" wp14:anchorId="4FFCF0AC" wp14:editId="35A9C370">
                <wp:simplePos x="0" y="0"/>
                <wp:positionH relativeFrom="column">
                  <wp:posOffset>2470785</wp:posOffset>
                </wp:positionH>
                <wp:positionV relativeFrom="paragraph">
                  <wp:posOffset>101654</wp:posOffset>
                </wp:positionV>
                <wp:extent cx="427990" cy="554355"/>
                <wp:effectExtent l="38100" t="38100" r="48260" b="55245"/>
                <wp:wrapNone/>
                <wp:docPr id="96" name="96 Conector recto de flecha"/>
                <wp:cNvGraphicFramePr/>
                <a:graphic xmlns:a="http://schemas.openxmlformats.org/drawingml/2006/main">
                  <a:graphicData uri="http://schemas.microsoft.com/office/word/2010/wordprocessingShape">
                    <wps:wsp>
                      <wps:cNvCnPr/>
                      <wps:spPr>
                        <a:xfrm flipV="1">
                          <a:off x="0" y="0"/>
                          <a:ext cx="427990" cy="55435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6 Conector recto de flecha" o:spid="_x0000_s1026" type="#_x0000_t32" style="position:absolute;margin-left:194.55pt;margin-top:8pt;width:33.7pt;height:43.6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" strokecolor="#4579b8 [3044]">
                <v:stroke startarrow="open" endarrow="open"/>
              </v:shape>
            </w:pict>
          </mc:Fallback>
        </mc:AlternateContent>
      </w:r>
      <w:r w:rsidRPr="00D95950">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09440" behindDoc="0" locked="0" layoutInCell="1" allowOverlap="1" wp14:anchorId="4CBB6811" wp14:editId="4C943FD9">
                <wp:simplePos x="0" y="0"/>
                <wp:positionH relativeFrom="column">
                  <wp:posOffset>4628515</wp:posOffset>
                </wp:positionH>
                <wp:positionV relativeFrom="paragraph">
                  <wp:posOffset>100965</wp:posOffset>
                </wp:positionV>
                <wp:extent cx="1099185" cy="807720"/>
                <wp:effectExtent l="0" t="0" r="24765" b="11430"/>
                <wp:wrapNone/>
                <wp:docPr id="58" name="58 Elipse"/>
                <wp:cNvGraphicFramePr/>
                <a:graphic xmlns:a="http://schemas.openxmlformats.org/drawingml/2006/main">
                  <a:graphicData uri="http://schemas.microsoft.com/office/word/2010/wordprocessingShape">
                    <wps:wsp>
                      <wps:cNvSpPr/>
                      <wps:spPr>
                        <a:xfrm>
                          <a:off x="0" y="0"/>
                          <a:ext cx="1099185" cy="807720"/>
                        </a:xfrm>
                        <a:prstGeom prst="ellipse">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1A5" w:rsidRDefault="00BE71A5" w:rsidP="00D95950">
                            <w:pPr>
                              <w:jc w:val="center"/>
                            </w:pPr>
                            <w:r>
                              <w:t xml:space="preserve">EV </w:t>
                            </w:r>
                            <w:proofErr w:type="spellStart"/>
                            <w:r>
                              <w:t>types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58 Elipse" o:spid="_x0000_s1035" style="position:absolute;left:0;text-align:left;margin-left:364.45pt;margin-top:7.95pt;width:86.55pt;height:63.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" fillcolor="#548dd4 [1951]" strokecolor="#243f60 [1604]" strokeweight="2pt">
                <v:textbox>
                  <w:txbxContent>
                    <w:p w:rsidR="00BE71A5" w:rsidRDefault="00BE71A5" w:rsidP="00D95950">
                      <w:pPr>
                        <w:jc w:val="center"/>
                      </w:pPr>
                      <w:r>
                        <w:t xml:space="preserve">EV </w:t>
                      </w:r>
                      <w:proofErr w:type="spellStart"/>
                      <w:r>
                        <w:t>types</w:t>
                      </w:r>
                      <w:proofErr w:type="spellEnd"/>
                    </w:p>
                  </w:txbxContent>
                </v:textbox>
              </v:oval>
            </w:pict>
          </mc:Fallback>
        </mc:AlternateContent>
      </w:r>
    </w:p>
    <w:p w:rsidR="006E3268" w:rsidRPr="00D95950" w:rsidRDefault="006E3268" w:rsidP="00451822">
      <w:pPr>
        <w:pStyle w:val="Normal1"/>
        <w:autoSpaceDE w:val="0"/>
        <w:spacing w:after="0" w:line="276" w:lineRule="auto"/>
        <w:jc w:val="both"/>
        <w:rPr>
          <w:rFonts w:ascii="Tahoma" w:hAnsi="Tahoma" w:cs="Tahoma"/>
          <w:bCs/>
          <w:color w:val="000000" w:themeColor="text1"/>
          <w:kern w:val="0"/>
          <w:sz w:val="22"/>
          <w:szCs w:val="22"/>
          <w:lang w:val="en-GB"/>
        </w:rPr>
      </w:pPr>
    </w:p>
    <w:p w:rsidR="00362BA2" w:rsidRDefault="00362BA2" w:rsidP="00451822">
      <w:pPr>
        <w:pStyle w:val="Normal1"/>
        <w:autoSpaceDE w:val="0"/>
        <w:spacing w:after="0" w:line="276" w:lineRule="auto"/>
        <w:jc w:val="both"/>
        <w:rPr>
          <w:rFonts w:ascii="Tahoma" w:hAnsi="Tahoma" w:cs="Tahoma"/>
          <w:bCs/>
          <w:color w:val="auto"/>
          <w:kern w:val="0"/>
          <w:sz w:val="22"/>
          <w:szCs w:val="22"/>
          <w:lang w:val="en-GB"/>
        </w:rPr>
      </w:pPr>
    </w:p>
    <w:p w:rsidR="00362BA2" w:rsidRDefault="00086396" w:rsidP="007F2F48">
      <w:pPr>
        <w:pStyle w:val="Normal1"/>
        <w:tabs>
          <w:tab w:val="left" w:pos="5929"/>
        </w:tabs>
        <w:autoSpaceDE w:val="0"/>
        <w:spacing w:after="0" w:line="276" w:lineRule="auto"/>
        <w:jc w:val="both"/>
        <w:rPr>
          <w:rFonts w:ascii="Tahoma" w:hAnsi="Tahoma" w:cs="Tahoma"/>
          <w:bCs/>
          <w:color w:val="auto"/>
          <w:kern w:val="0"/>
          <w:sz w:val="22"/>
          <w:szCs w:val="22"/>
          <w:lang w:val="en-GB"/>
        </w:rPr>
      </w:pPr>
      <w:r w:rsidRPr="00D95950">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664384" behindDoc="0" locked="0" layoutInCell="1" allowOverlap="1" wp14:anchorId="6E624258" wp14:editId="4A9813FE">
                <wp:simplePos x="0" y="0"/>
                <wp:positionH relativeFrom="column">
                  <wp:posOffset>1527202</wp:posOffset>
                </wp:positionH>
                <wp:positionV relativeFrom="paragraph">
                  <wp:posOffset>45774</wp:posOffset>
                </wp:positionV>
                <wp:extent cx="1517515" cy="1031132"/>
                <wp:effectExtent l="0" t="0" r="26035" b="17145"/>
                <wp:wrapNone/>
                <wp:docPr id="10" name="10 Elipse"/>
                <wp:cNvGraphicFramePr/>
                <a:graphic xmlns:a="http://schemas.openxmlformats.org/drawingml/2006/main">
                  <a:graphicData uri="http://schemas.microsoft.com/office/word/2010/wordprocessingShape">
                    <wps:wsp>
                      <wps:cNvSpPr/>
                      <wps:spPr>
                        <a:xfrm>
                          <a:off x="0" y="0"/>
                          <a:ext cx="1517515" cy="1031132"/>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1A5" w:rsidRPr="00D95950" w:rsidRDefault="00BE71A5" w:rsidP="00362BA2">
                            <w:pPr>
                              <w:jc w:val="center"/>
                              <w:rPr>
                                <w:color w:val="000000" w:themeColor="text1"/>
                                <w:lang w:val="en-GB"/>
                              </w:rPr>
                            </w:pPr>
                            <w:r w:rsidRPr="00D95950">
                              <w:rPr>
                                <w:color w:val="000000" w:themeColor="text1"/>
                                <w:lang w:val="en-GB"/>
                              </w:rPr>
                              <w:t>Electric Grids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 Elipse" o:spid="_x0000_s1036" style="position:absolute;left:0;text-align:left;margin-left:120.25pt;margin-top:3.6pt;width:119.5pt;height:8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" fillcolor="#00b050" strokecolor="#243f60 [1604]" strokeweight="2pt">
                <v:textbox>
                  <w:txbxContent>
                    <w:p w:rsidR="00BE71A5" w:rsidRPr="00D95950" w:rsidRDefault="00BE71A5" w:rsidP="00362BA2">
                      <w:pPr>
                        <w:jc w:val="center"/>
                        <w:rPr>
                          <w:color w:val="000000" w:themeColor="text1"/>
                          <w:lang w:val="en-GB"/>
                        </w:rPr>
                      </w:pPr>
                      <w:r w:rsidRPr="00D95950">
                        <w:rPr>
                          <w:color w:val="000000" w:themeColor="text1"/>
                          <w:lang w:val="en-GB"/>
                        </w:rPr>
                        <w:t>Electric Grids</w:t>
                      </w:r>
                    </w:p>
                  </w:txbxContent>
                </v:textbox>
              </v:oval>
            </w:pict>
          </mc:Fallback>
        </mc:AlternateContent>
      </w:r>
      <w:r w:rsidR="007F2F48">
        <w:rPr>
          <w:rFonts w:ascii="Tahoma" w:hAnsi="Tahoma" w:cs="Tahoma"/>
          <w:bCs/>
          <w:color w:val="auto"/>
          <w:kern w:val="0"/>
          <w:sz w:val="22"/>
          <w:szCs w:val="22"/>
          <w:lang w:val="en-GB"/>
        </w:rPr>
        <w:tab/>
      </w:r>
    </w:p>
    <w:p w:rsidR="007F2F48" w:rsidRDefault="00086396" w:rsidP="007F2F48">
      <w:pPr>
        <w:pStyle w:val="Normal1"/>
        <w:tabs>
          <w:tab w:val="left" w:pos="5929"/>
        </w:tabs>
        <w:autoSpaceDE w:val="0"/>
        <w:spacing w:after="0" w:line="276" w:lineRule="auto"/>
        <w:jc w:val="both"/>
        <w:rPr>
          <w:rFonts w:ascii="Tahoma" w:hAnsi="Tahoma" w:cs="Tahoma"/>
          <w:bCs/>
          <w:color w:val="auto"/>
          <w:kern w:val="0"/>
          <w:sz w:val="22"/>
          <w:szCs w:val="22"/>
          <w:lang w:val="en-GB"/>
        </w:rPr>
      </w:pPr>
      <w:r w:rsidRPr="00D95950">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14560" behindDoc="0" locked="0" layoutInCell="1" allowOverlap="1" wp14:anchorId="4743D203" wp14:editId="0FDC95A9">
                <wp:simplePos x="0" y="0"/>
                <wp:positionH relativeFrom="column">
                  <wp:posOffset>-107315</wp:posOffset>
                </wp:positionH>
                <wp:positionV relativeFrom="paragraph">
                  <wp:posOffset>133985</wp:posOffset>
                </wp:positionV>
                <wp:extent cx="1264285" cy="398780"/>
                <wp:effectExtent l="0" t="0" r="12065" b="20320"/>
                <wp:wrapNone/>
                <wp:docPr id="64" name="64 Rectángulo redondeado"/>
                <wp:cNvGraphicFramePr/>
                <a:graphic xmlns:a="http://schemas.openxmlformats.org/drawingml/2006/main">
                  <a:graphicData uri="http://schemas.microsoft.com/office/word/2010/wordprocessingShape">
                    <wps:wsp>
                      <wps:cNvSpPr/>
                      <wps:spPr>
                        <a:xfrm>
                          <a:off x="0" y="0"/>
                          <a:ext cx="1264285" cy="39878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1A5" w:rsidRPr="00D95950" w:rsidRDefault="00BE71A5" w:rsidP="007F2F48">
                            <w:pPr>
                              <w:jc w:val="center"/>
                              <w:rPr>
                                <w:color w:val="000000" w:themeColor="text1"/>
                              </w:rPr>
                            </w:pPr>
                            <w:proofErr w:type="spellStart"/>
                            <w:r>
                              <w:rPr>
                                <w:color w:val="000000" w:themeColor="text1"/>
                              </w:rPr>
                              <w:t>Dsistribution</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64 Rectángulo redondeado" o:spid="_x0000_s1037" style="position:absolute;left:0;text-align:left;margin-left:-8.45pt;margin-top:10.55pt;width:99.55pt;height:3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" fillcolor="#92d050" strokecolor="#243f60 [1604]" strokeweight="2pt">
                <v:textbox>
                  <w:txbxContent>
                    <w:p w:rsidR="00BE71A5" w:rsidRPr="00D95950" w:rsidRDefault="00BE71A5" w:rsidP="007F2F48">
                      <w:pPr>
                        <w:jc w:val="center"/>
                        <w:rPr>
                          <w:color w:val="000000" w:themeColor="text1"/>
                        </w:rPr>
                      </w:pPr>
                      <w:proofErr w:type="spellStart"/>
                      <w:r>
                        <w:rPr>
                          <w:color w:val="000000" w:themeColor="text1"/>
                        </w:rPr>
                        <w:t>Dsistribution</w:t>
                      </w:r>
                      <w:proofErr w:type="spellEnd"/>
                      <w:r>
                        <w:t xml:space="preserve"> </w:t>
                      </w:r>
                    </w:p>
                  </w:txbxContent>
                </v:textbox>
              </v:roundrect>
            </w:pict>
          </mc:Fallback>
        </mc:AlternateContent>
      </w:r>
      <w:r w:rsidR="0057387E" w:rsidRPr="00D95950">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689984" behindDoc="0" locked="0" layoutInCell="1" allowOverlap="1" wp14:anchorId="1C661C55" wp14:editId="1459BB9A">
                <wp:simplePos x="0" y="0"/>
                <wp:positionH relativeFrom="column">
                  <wp:posOffset>3354705</wp:posOffset>
                </wp:positionH>
                <wp:positionV relativeFrom="paragraph">
                  <wp:posOffset>89535</wp:posOffset>
                </wp:positionV>
                <wp:extent cx="1147445" cy="534670"/>
                <wp:effectExtent l="0" t="0" r="14605" b="17780"/>
                <wp:wrapNone/>
                <wp:docPr id="39" name="39 Rectángulo"/>
                <wp:cNvGraphicFramePr/>
                <a:graphic xmlns:a="http://schemas.openxmlformats.org/drawingml/2006/main">
                  <a:graphicData uri="http://schemas.microsoft.com/office/word/2010/wordprocessingShape">
                    <wps:wsp>
                      <wps:cNvSpPr/>
                      <wps:spPr>
                        <a:xfrm>
                          <a:off x="0" y="0"/>
                          <a:ext cx="1147445" cy="5346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71A5" w:rsidRDefault="00BE71A5" w:rsidP="006E3268">
                            <w:pPr>
                              <w:jc w:val="center"/>
                            </w:pPr>
                            <w:proofErr w:type="spellStart"/>
                            <w:r>
                              <w:t>Chargers</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9 Rectángulo" o:spid="_x0000_s1038" style="position:absolute;left:0;text-align:left;margin-left:264.15pt;margin-top:7.05pt;width:90.35pt;height:42.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" fillcolor="#4f81bd [3204]" strokecolor="#243f60 [1604]" strokeweight="2pt">
                <v:textbox>
                  <w:txbxContent>
                    <w:p w:rsidR="00BE71A5" w:rsidRDefault="00BE71A5" w:rsidP="006E3268">
                      <w:pPr>
                        <w:jc w:val="center"/>
                      </w:pPr>
                      <w:proofErr w:type="spellStart"/>
                      <w:r>
                        <w:t>Chargers</w:t>
                      </w:r>
                      <w:proofErr w:type="spellEnd"/>
                      <w:r>
                        <w:t xml:space="preserve"> </w:t>
                      </w:r>
                    </w:p>
                  </w:txbxContent>
                </v:textbox>
              </v:rect>
            </w:pict>
          </mc:Fallback>
        </mc:AlternateContent>
      </w:r>
    </w:p>
    <w:p w:rsidR="007F2F48" w:rsidRDefault="00086396" w:rsidP="007F2F48">
      <w:pPr>
        <w:pStyle w:val="Normal1"/>
        <w:tabs>
          <w:tab w:val="left" w:pos="5929"/>
        </w:tabs>
        <w:autoSpaceDE w:val="0"/>
        <w:spacing w:after="0" w:line="276" w:lineRule="auto"/>
        <w:jc w:val="both"/>
        <w:rPr>
          <w:rFonts w:ascii="Tahoma" w:hAnsi="Tahoma" w:cs="Tahoma"/>
          <w:bCs/>
          <w:color w:val="auto"/>
          <w:kern w:val="0"/>
          <w:sz w:val="22"/>
          <w:szCs w:val="22"/>
          <w:lang w:val="en-GB"/>
        </w:rPr>
      </w:pPr>
      <w:r>
        <w:rPr>
          <w:rFonts w:ascii="Tahoma" w:hAnsi="Tahoma" w:cs="Tahoma"/>
          <w:bCs/>
          <w:noProof/>
          <w:color w:val="auto"/>
          <w:kern w:val="0"/>
          <w:sz w:val="22"/>
          <w:szCs w:val="22"/>
          <w:lang w:val="es-ES" w:eastAsia="es-ES"/>
        </w:rPr>
        <mc:AlternateContent>
          <mc:Choice Requires="wps">
            <w:drawing>
              <wp:anchor distT="0" distB="0" distL="114300" distR="114300" simplePos="0" relativeHeight="251738112" behindDoc="0" locked="0" layoutInCell="1" allowOverlap="1" wp14:anchorId="517ECACD" wp14:editId="0836FBBC">
                <wp:simplePos x="0" y="0"/>
                <wp:positionH relativeFrom="column">
                  <wp:posOffset>1157281</wp:posOffset>
                </wp:positionH>
                <wp:positionV relativeFrom="paragraph">
                  <wp:posOffset>134796</wp:posOffset>
                </wp:positionV>
                <wp:extent cx="369962" cy="0"/>
                <wp:effectExtent l="38100" t="133350" r="0" b="133350"/>
                <wp:wrapNone/>
                <wp:docPr id="106" name="106 Conector recto de flecha"/>
                <wp:cNvGraphicFramePr/>
                <a:graphic xmlns:a="http://schemas.openxmlformats.org/drawingml/2006/main">
                  <a:graphicData uri="http://schemas.microsoft.com/office/word/2010/wordprocessingShape">
                    <wps:wsp>
                      <wps:cNvCnPr/>
                      <wps:spPr>
                        <a:xfrm>
                          <a:off x="0" y="0"/>
                          <a:ext cx="369962" cy="0"/>
                        </a:xfrm>
                        <a:prstGeom prst="straightConnector1">
                          <a:avLst/>
                        </a:prstGeom>
                        <a:ln w="2857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06 Conector recto de flecha" o:spid="_x0000_s1026" type="#_x0000_t32" style="position:absolute;margin-left:91.1pt;margin-top:10.6pt;width:29.1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" strokecolor="#4579b8 [3044]" strokeweight="2.25pt">
                <v:stroke startarrow="open" endarrow="open"/>
              </v:shape>
            </w:pict>
          </mc:Fallback>
        </mc:AlternateContent>
      </w:r>
      <w:r>
        <w:rPr>
          <w:rFonts w:ascii="Tahoma" w:hAnsi="Tahoma" w:cs="Tahoma"/>
          <w:bCs/>
          <w:noProof/>
          <w:color w:val="auto"/>
          <w:kern w:val="0"/>
          <w:sz w:val="22"/>
          <w:szCs w:val="22"/>
          <w:lang w:val="es-ES" w:eastAsia="es-ES"/>
        </w:rPr>
        <mc:AlternateContent>
          <mc:Choice Requires="wps">
            <w:drawing>
              <wp:anchor distT="0" distB="0" distL="114300" distR="114300" simplePos="0" relativeHeight="251731968" behindDoc="0" locked="0" layoutInCell="1" allowOverlap="1" wp14:anchorId="406405EE" wp14:editId="584462DC">
                <wp:simplePos x="0" y="0"/>
                <wp:positionH relativeFrom="column">
                  <wp:posOffset>3044433</wp:posOffset>
                </wp:positionH>
                <wp:positionV relativeFrom="paragraph">
                  <wp:posOffset>125271</wp:posOffset>
                </wp:positionV>
                <wp:extent cx="311610" cy="9727"/>
                <wp:effectExtent l="38100" t="76200" r="12700" b="104775"/>
                <wp:wrapNone/>
                <wp:docPr id="99" name="99 Conector recto de flecha"/>
                <wp:cNvGraphicFramePr/>
                <a:graphic xmlns:a="http://schemas.openxmlformats.org/drawingml/2006/main">
                  <a:graphicData uri="http://schemas.microsoft.com/office/word/2010/wordprocessingShape">
                    <wps:wsp>
                      <wps:cNvCnPr/>
                      <wps:spPr>
                        <a:xfrm>
                          <a:off x="0" y="0"/>
                          <a:ext cx="311610" cy="972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99 Conector recto de flecha" o:spid="_x0000_s1026" type="#_x0000_t32" style="position:absolute;margin-left:239.7pt;margin-top:9.85pt;width:24.55pt;height:.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" strokecolor="#4579b8 [3044]">
                <v:stroke startarrow="open" endarrow="open"/>
              </v:shape>
            </w:pict>
          </mc:Fallback>
        </mc:AlternateContent>
      </w:r>
    </w:p>
    <w:p w:rsidR="007F2F48" w:rsidRDefault="00086396" w:rsidP="007F2F48">
      <w:pPr>
        <w:pStyle w:val="Normal1"/>
        <w:tabs>
          <w:tab w:val="left" w:pos="5929"/>
        </w:tabs>
        <w:autoSpaceDE w:val="0"/>
        <w:spacing w:after="0" w:line="276" w:lineRule="auto"/>
        <w:jc w:val="both"/>
        <w:rPr>
          <w:rFonts w:ascii="Tahoma" w:hAnsi="Tahoma" w:cs="Tahoma"/>
          <w:bCs/>
          <w:color w:val="auto"/>
          <w:kern w:val="0"/>
          <w:sz w:val="22"/>
          <w:szCs w:val="22"/>
          <w:lang w:val="en-GB"/>
        </w:rPr>
      </w:pPr>
      <w:r>
        <w:rPr>
          <w:rFonts w:ascii="Tahoma" w:hAnsi="Tahoma" w:cs="Tahoma"/>
          <w:bCs/>
          <w:noProof/>
          <w:color w:val="auto"/>
          <w:kern w:val="0"/>
          <w:sz w:val="22"/>
          <w:szCs w:val="22"/>
          <w:lang w:val="es-ES" w:eastAsia="es-ES"/>
        </w:rPr>
        <mc:AlternateContent>
          <mc:Choice Requires="wps">
            <w:drawing>
              <wp:anchor distT="0" distB="0" distL="114300" distR="114300" simplePos="0" relativeHeight="251739136" behindDoc="0" locked="0" layoutInCell="1" allowOverlap="1" wp14:anchorId="5291853C" wp14:editId="33B13D8B">
                <wp:simplePos x="0" y="0"/>
                <wp:positionH relativeFrom="column">
                  <wp:posOffset>612843</wp:posOffset>
                </wp:positionH>
                <wp:positionV relativeFrom="paragraph">
                  <wp:posOffset>145550</wp:posOffset>
                </wp:positionV>
                <wp:extent cx="0" cy="1254490"/>
                <wp:effectExtent l="95250" t="38100" r="76200" b="60325"/>
                <wp:wrapNone/>
                <wp:docPr id="107" name="107 Conector recto de flecha"/>
                <wp:cNvGraphicFramePr/>
                <a:graphic xmlns:a="http://schemas.openxmlformats.org/drawingml/2006/main">
                  <a:graphicData uri="http://schemas.microsoft.com/office/word/2010/wordprocessingShape">
                    <wps:wsp>
                      <wps:cNvCnPr/>
                      <wps:spPr>
                        <a:xfrm>
                          <a:off x="0" y="0"/>
                          <a:ext cx="0" cy="125449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07 Conector recto de flecha" o:spid="_x0000_s1026" type="#_x0000_t32" style="position:absolute;margin-left:48.25pt;margin-top:11.45pt;width:0;height:98.8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" strokecolor="#4579b8 [3044]">
                <v:stroke startarrow="open" endarrow="open"/>
              </v:shape>
            </w:pict>
          </mc:Fallback>
        </mc:AlternateContent>
      </w:r>
    </w:p>
    <w:p w:rsidR="007F2F48" w:rsidRDefault="0057387E" w:rsidP="007F2F48">
      <w:pPr>
        <w:pStyle w:val="Normal1"/>
        <w:tabs>
          <w:tab w:val="left" w:pos="5454"/>
        </w:tabs>
        <w:autoSpaceDE w:val="0"/>
        <w:spacing w:after="0" w:line="276" w:lineRule="auto"/>
        <w:jc w:val="both"/>
        <w:rPr>
          <w:rFonts w:ascii="Tahoma" w:hAnsi="Tahoma" w:cs="Tahoma"/>
          <w:bCs/>
          <w:color w:val="auto"/>
          <w:kern w:val="0"/>
          <w:sz w:val="22"/>
          <w:szCs w:val="22"/>
          <w:lang w:val="en-GB"/>
        </w:rPr>
      </w:pPr>
      <w:r>
        <w:rPr>
          <w:rFonts w:ascii="Tahoma" w:hAnsi="Tahoma" w:cs="Tahoma"/>
          <w:bCs/>
          <w:noProof/>
          <w:color w:val="auto"/>
          <w:kern w:val="0"/>
          <w:sz w:val="22"/>
          <w:szCs w:val="22"/>
          <w:lang w:val="es-ES" w:eastAsia="es-ES"/>
        </w:rPr>
        <mc:AlternateContent>
          <mc:Choice Requires="wps">
            <w:drawing>
              <wp:anchor distT="0" distB="0" distL="114300" distR="114300" simplePos="0" relativeHeight="251718656" behindDoc="0" locked="0" layoutInCell="1" allowOverlap="1" wp14:anchorId="3192C2CE" wp14:editId="66483359">
                <wp:simplePos x="0" y="0"/>
                <wp:positionH relativeFrom="column">
                  <wp:posOffset>3949430</wp:posOffset>
                </wp:positionH>
                <wp:positionV relativeFrom="paragraph">
                  <wp:posOffset>38843</wp:posOffset>
                </wp:positionV>
                <wp:extent cx="0" cy="1167171"/>
                <wp:effectExtent l="95250" t="38100" r="57150" b="52070"/>
                <wp:wrapNone/>
                <wp:docPr id="82" name="82 Conector recto de flecha"/>
                <wp:cNvGraphicFramePr/>
                <a:graphic xmlns:a="http://schemas.openxmlformats.org/drawingml/2006/main">
                  <a:graphicData uri="http://schemas.microsoft.com/office/word/2010/wordprocessingShape">
                    <wps:wsp>
                      <wps:cNvCnPr/>
                      <wps:spPr>
                        <a:xfrm>
                          <a:off x="0" y="0"/>
                          <a:ext cx="0" cy="1167171"/>
                        </a:xfrm>
                        <a:prstGeom prst="straightConnector1">
                          <a:avLst/>
                        </a:prstGeom>
                        <a:ln w="1905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82 Conector recto de flecha" o:spid="_x0000_s1026" type="#_x0000_t32" style="position:absolute;margin-left:311pt;margin-top:3.05pt;width:0;height:91.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" strokecolor="#4579b8 [3044]" strokeweight="1.5pt">
                <v:stroke startarrow="open" endarrow="open"/>
              </v:shape>
            </w:pict>
          </mc:Fallback>
        </mc:AlternateContent>
      </w:r>
      <w:r w:rsidR="007F2F48">
        <w:rPr>
          <w:rFonts w:ascii="Tahoma" w:hAnsi="Tahoma" w:cs="Tahoma"/>
          <w:bCs/>
          <w:color w:val="auto"/>
          <w:kern w:val="0"/>
          <w:sz w:val="22"/>
          <w:szCs w:val="22"/>
          <w:lang w:val="en-GB"/>
        </w:rPr>
        <w:tab/>
      </w:r>
    </w:p>
    <w:p w:rsidR="007F2F48" w:rsidRDefault="00086396" w:rsidP="007F2F48">
      <w:pPr>
        <w:pStyle w:val="Normal1"/>
        <w:tabs>
          <w:tab w:val="left" w:pos="5454"/>
        </w:tabs>
        <w:autoSpaceDE w:val="0"/>
        <w:spacing w:after="0" w:line="276" w:lineRule="auto"/>
        <w:jc w:val="both"/>
        <w:rPr>
          <w:rFonts w:ascii="Tahoma" w:hAnsi="Tahoma" w:cs="Tahoma"/>
          <w:bCs/>
          <w:color w:val="auto"/>
          <w:kern w:val="0"/>
          <w:sz w:val="22"/>
          <w:szCs w:val="22"/>
          <w:lang w:val="en-GB"/>
        </w:rPr>
      </w:pPr>
      <w:r>
        <w:rPr>
          <w:rFonts w:ascii="Tahoma" w:hAnsi="Tahoma" w:cs="Tahoma"/>
          <w:bCs/>
          <w:noProof/>
          <w:color w:val="auto"/>
          <w:kern w:val="0"/>
          <w:sz w:val="22"/>
          <w:szCs w:val="22"/>
          <w:lang w:val="es-ES" w:eastAsia="es-ES"/>
        </w:rPr>
        <mc:AlternateContent>
          <mc:Choice Requires="wps">
            <w:drawing>
              <wp:anchor distT="0" distB="0" distL="114300" distR="114300" simplePos="0" relativeHeight="251724800" behindDoc="0" locked="0" layoutInCell="1" allowOverlap="1" wp14:anchorId="7AE6C75A" wp14:editId="027AC8BA">
                <wp:simplePos x="0" y="0"/>
                <wp:positionH relativeFrom="column">
                  <wp:posOffset>2295728</wp:posOffset>
                </wp:positionH>
                <wp:positionV relativeFrom="paragraph">
                  <wp:posOffset>107815</wp:posOffset>
                </wp:positionV>
                <wp:extent cx="0" cy="904672"/>
                <wp:effectExtent l="95250" t="38100" r="76200" b="48260"/>
                <wp:wrapNone/>
                <wp:docPr id="89" name="89 Conector recto de flecha"/>
                <wp:cNvGraphicFramePr/>
                <a:graphic xmlns:a="http://schemas.openxmlformats.org/drawingml/2006/main">
                  <a:graphicData uri="http://schemas.microsoft.com/office/word/2010/wordprocessingShape">
                    <wps:wsp>
                      <wps:cNvCnPr/>
                      <wps:spPr>
                        <a:xfrm>
                          <a:off x="0" y="0"/>
                          <a:ext cx="0" cy="904672"/>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89 Conector recto de flecha" o:spid="_x0000_s1026" type="#_x0000_t32" style="position:absolute;margin-left:180.75pt;margin-top:8.5pt;width:0;height:71.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" strokecolor="#4579b8 [3044]">
                <v:stroke startarrow="open" endarrow="open"/>
              </v:shape>
            </w:pict>
          </mc:Fallback>
        </mc:AlternateContent>
      </w:r>
    </w:p>
    <w:p w:rsidR="007F2F48" w:rsidRDefault="007F2F48" w:rsidP="007F2F48">
      <w:pPr>
        <w:pStyle w:val="Normal1"/>
        <w:tabs>
          <w:tab w:val="left" w:pos="5454"/>
        </w:tabs>
        <w:autoSpaceDE w:val="0"/>
        <w:spacing w:after="0" w:line="276" w:lineRule="auto"/>
        <w:jc w:val="both"/>
        <w:rPr>
          <w:rFonts w:ascii="Tahoma" w:hAnsi="Tahoma" w:cs="Tahoma"/>
          <w:bCs/>
          <w:color w:val="auto"/>
          <w:kern w:val="0"/>
          <w:sz w:val="22"/>
          <w:szCs w:val="22"/>
          <w:lang w:val="en-GB"/>
        </w:rPr>
      </w:pPr>
    </w:p>
    <w:p w:rsidR="007F2F48" w:rsidRDefault="007F2F48" w:rsidP="007F2F48">
      <w:pPr>
        <w:pStyle w:val="Normal1"/>
        <w:tabs>
          <w:tab w:val="left" w:pos="5454"/>
        </w:tabs>
        <w:autoSpaceDE w:val="0"/>
        <w:spacing w:after="0" w:line="276" w:lineRule="auto"/>
        <w:jc w:val="both"/>
        <w:rPr>
          <w:rFonts w:ascii="Tahoma" w:hAnsi="Tahoma" w:cs="Tahoma"/>
          <w:bCs/>
          <w:color w:val="auto"/>
          <w:kern w:val="0"/>
          <w:sz w:val="22"/>
          <w:szCs w:val="22"/>
          <w:lang w:val="en-GB"/>
        </w:rPr>
      </w:pPr>
    </w:p>
    <w:p w:rsidR="007F2F48" w:rsidRDefault="007F2F48" w:rsidP="007F2F48">
      <w:pPr>
        <w:pStyle w:val="Normal1"/>
        <w:tabs>
          <w:tab w:val="left" w:pos="5454"/>
        </w:tabs>
        <w:autoSpaceDE w:val="0"/>
        <w:spacing w:after="0" w:line="276" w:lineRule="auto"/>
        <w:jc w:val="both"/>
        <w:rPr>
          <w:rFonts w:ascii="Tahoma" w:hAnsi="Tahoma" w:cs="Tahoma"/>
          <w:bCs/>
          <w:color w:val="auto"/>
          <w:kern w:val="0"/>
          <w:sz w:val="22"/>
          <w:szCs w:val="22"/>
          <w:lang w:val="en-GB"/>
        </w:rPr>
      </w:pPr>
    </w:p>
    <w:p w:rsidR="007F2F48" w:rsidRDefault="00086396" w:rsidP="007F2F48">
      <w:pPr>
        <w:pStyle w:val="Normal1"/>
        <w:tabs>
          <w:tab w:val="left" w:pos="5454"/>
        </w:tabs>
        <w:autoSpaceDE w:val="0"/>
        <w:spacing w:after="0" w:line="276" w:lineRule="auto"/>
        <w:jc w:val="both"/>
        <w:rPr>
          <w:rFonts w:ascii="Tahoma" w:hAnsi="Tahoma" w:cs="Tahoma"/>
          <w:bCs/>
          <w:color w:val="auto"/>
          <w:kern w:val="0"/>
          <w:sz w:val="22"/>
          <w:szCs w:val="22"/>
          <w:lang w:val="en-GB"/>
        </w:rPr>
      </w:pPr>
      <w:r>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740160" behindDoc="0" locked="0" layoutInCell="1" allowOverlap="1" wp14:anchorId="717E4EF9" wp14:editId="15A89F2B">
                <wp:simplePos x="0" y="0"/>
                <wp:positionH relativeFrom="column">
                  <wp:posOffset>-2626360</wp:posOffset>
                </wp:positionH>
                <wp:positionV relativeFrom="paragraph">
                  <wp:posOffset>71120</wp:posOffset>
                </wp:positionV>
                <wp:extent cx="2742565" cy="194310"/>
                <wp:effectExtent l="35878" t="40322" r="74612" b="55563"/>
                <wp:wrapNone/>
                <wp:docPr id="108" name="108 Conector curvado"/>
                <wp:cNvGraphicFramePr/>
                <a:graphic xmlns:a="http://schemas.openxmlformats.org/drawingml/2006/main">
                  <a:graphicData uri="http://schemas.microsoft.com/office/word/2010/wordprocessingShape">
                    <wps:wsp>
                      <wps:cNvCnPr/>
                      <wps:spPr>
                        <a:xfrm rot="5400000">
                          <a:off x="0" y="0"/>
                          <a:ext cx="2742565" cy="194310"/>
                        </a:xfrm>
                        <a:prstGeom prst="curvedConnector3">
                          <a:avLst>
                            <a:gd name="adj1" fmla="val 50000"/>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8 Conector curvado" o:spid="_x0000_s1026" type="#_x0000_t38" style="position:absolute;margin-left:-206.8pt;margin-top:5.6pt;width:215.95pt;height:15.3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" adj="10800" strokecolor="#4579b8 [3044]">
                <v:stroke startarrow="open" endarrow="open"/>
              </v:shape>
            </w:pict>
          </mc:Fallback>
        </mc:AlternateContent>
      </w:r>
    </w:p>
    <w:p w:rsidR="007F2F48" w:rsidRDefault="00086396" w:rsidP="007F2F48">
      <w:pPr>
        <w:pStyle w:val="Normal1"/>
        <w:tabs>
          <w:tab w:val="left" w:pos="5454"/>
        </w:tabs>
        <w:autoSpaceDE w:val="0"/>
        <w:spacing w:after="0" w:line="276" w:lineRule="auto"/>
        <w:jc w:val="both"/>
        <w:rPr>
          <w:rFonts w:ascii="Tahoma" w:hAnsi="Tahoma" w:cs="Tahoma"/>
          <w:bCs/>
          <w:color w:val="auto"/>
          <w:kern w:val="0"/>
          <w:sz w:val="22"/>
          <w:szCs w:val="22"/>
          <w:lang w:val="en-GB"/>
        </w:rPr>
      </w:pPr>
      <w:r w:rsidRPr="00D95950">
        <w:rPr>
          <w:rFonts w:ascii="Tahoma" w:hAnsi="Tahoma" w:cs="Tahoma"/>
          <w:bCs/>
          <w:noProof/>
          <w:color w:val="000000" w:themeColor="text1"/>
          <w:kern w:val="0"/>
          <w:sz w:val="22"/>
          <w:szCs w:val="22"/>
          <w:lang w:val="es-ES" w:eastAsia="es-ES"/>
        </w:rPr>
        <mc:AlternateContent>
          <mc:Choice Requires="wps">
            <w:drawing>
              <wp:anchor distT="0" distB="0" distL="114300" distR="114300" simplePos="0" relativeHeight="251688960" behindDoc="0" locked="0" layoutInCell="1" allowOverlap="1" wp14:anchorId="3A70080B" wp14:editId="76F16E5A">
                <wp:simplePos x="0" y="0"/>
                <wp:positionH relativeFrom="column">
                  <wp:posOffset>-194310</wp:posOffset>
                </wp:positionH>
                <wp:positionV relativeFrom="paragraph">
                  <wp:posOffset>41910</wp:posOffset>
                </wp:positionV>
                <wp:extent cx="6342380" cy="534670"/>
                <wp:effectExtent l="0" t="0" r="20320" b="17780"/>
                <wp:wrapNone/>
                <wp:docPr id="36" name="36 Rectángulo"/>
                <wp:cNvGraphicFramePr/>
                <a:graphic xmlns:a="http://schemas.openxmlformats.org/drawingml/2006/main">
                  <a:graphicData uri="http://schemas.microsoft.com/office/word/2010/wordprocessingShape">
                    <wps:wsp>
                      <wps:cNvSpPr/>
                      <wps:spPr>
                        <a:xfrm>
                          <a:off x="0" y="0"/>
                          <a:ext cx="6342380" cy="53467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1A5" w:rsidRPr="00D95950" w:rsidRDefault="00BE71A5" w:rsidP="006E3268">
                            <w:pPr>
                              <w:jc w:val="center"/>
                              <w:rPr>
                                <w:color w:val="FFFFFF" w:themeColor="background1"/>
                              </w:rPr>
                            </w:pPr>
                            <w:proofErr w:type="spellStart"/>
                            <w:r w:rsidRPr="00D95950">
                              <w:rPr>
                                <w:color w:val="FFFFFF" w:themeColor="background1"/>
                              </w:rPr>
                              <w:t>Electricity</w:t>
                            </w:r>
                            <w:proofErr w:type="spellEnd"/>
                            <w:r w:rsidRPr="00D95950">
                              <w:rPr>
                                <w:color w:val="FFFFFF" w:themeColor="background1"/>
                              </w:rPr>
                              <w:t xml:space="preserve"> </w:t>
                            </w:r>
                            <w:proofErr w:type="spellStart"/>
                            <w:r w:rsidRPr="00D95950">
                              <w:rPr>
                                <w:color w:val="FFFFFF" w:themeColor="background1"/>
                              </w:rPr>
                              <w:t>Energy</w:t>
                            </w:r>
                            <w:proofErr w:type="spellEnd"/>
                            <w:r w:rsidRPr="00D95950">
                              <w:rPr>
                                <w:color w:val="FFFFFF" w:themeColor="background1"/>
                              </w:rPr>
                              <w:t xml:space="preserve"> </w:t>
                            </w:r>
                            <w:proofErr w:type="spellStart"/>
                            <w:r w:rsidRPr="00D95950">
                              <w:rPr>
                                <w:color w:val="FFFFFF" w:themeColor="background1"/>
                              </w:rPr>
                              <w:t>Market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 Rectángulo" o:spid="_x0000_s1039" style="position:absolute;left:0;text-align:left;margin-left:-15.3pt;margin-top:3.3pt;width:499.4pt;height:4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" fillcolor="#c00000" strokecolor="#243f60 [1604]" strokeweight="2pt">
                <v:textbox>
                  <w:txbxContent>
                    <w:p w:rsidR="00BE71A5" w:rsidRPr="00D95950" w:rsidRDefault="00BE71A5" w:rsidP="006E3268">
                      <w:pPr>
                        <w:jc w:val="center"/>
                        <w:rPr>
                          <w:color w:val="FFFFFF" w:themeColor="background1"/>
                        </w:rPr>
                      </w:pPr>
                      <w:proofErr w:type="spellStart"/>
                      <w:r w:rsidRPr="00D95950">
                        <w:rPr>
                          <w:color w:val="FFFFFF" w:themeColor="background1"/>
                        </w:rPr>
                        <w:t>Electricity</w:t>
                      </w:r>
                      <w:proofErr w:type="spellEnd"/>
                      <w:r w:rsidRPr="00D95950">
                        <w:rPr>
                          <w:color w:val="FFFFFF" w:themeColor="background1"/>
                        </w:rPr>
                        <w:t xml:space="preserve"> </w:t>
                      </w:r>
                      <w:proofErr w:type="spellStart"/>
                      <w:r w:rsidRPr="00D95950">
                        <w:rPr>
                          <w:color w:val="FFFFFF" w:themeColor="background1"/>
                        </w:rPr>
                        <w:t>Energy</w:t>
                      </w:r>
                      <w:proofErr w:type="spellEnd"/>
                      <w:r w:rsidRPr="00D95950">
                        <w:rPr>
                          <w:color w:val="FFFFFF" w:themeColor="background1"/>
                        </w:rPr>
                        <w:t xml:space="preserve"> </w:t>
                      </w:r>
                      <w:proofErr w:type="spellStart"/>
                      <w:r w:rsidRPr="00D95950">
                        <w:rPr>
                          <w:color w:val="FFFFFF" w:themeColor="background1"/>
                        </w:rPr>
                        <w:t>Market</w:t>
                      </w:r>
                      <w:proofErr w:type="spellEnd"/>
                    </w:p>
                  </w:txbxContent>
                </v:textbox>
              </v:rect>
            </w:pict>
          </mc:Fallback>
        </mc:AlternateContent>
      </w:r>
    </w:p>
    <w:p w:rsidR="007F2F48" w:rsidRDefault="007F2F48" w:rsidP="007F2F48">
      <w:pPr>
        <w:pStyle w:val="Normal1"/>
        <w:tabs>
          <w:tab w:val="left" w:pos="5454"/>
        </w:tabs>
        <w:autoSpaceDE w:val="0"/>
        <w:spacing w:after="0" w:line="276" w:lineRule="auto"/>
        <w:jc w:val="both"/>
        <w:rPr>
          <w:rFonts w:ascii="Tahoma" w:hAnsi="Tahoma" w:cs="Tahoma"/>
          <w:bCs/>
          <w:color w:val="auto"/>
          <w:kern w:val="0"/>
          <w:sz w:val="22"/>
          <w:szCs w:val="22"/>
          <w:lang w:val="en-GB"/>
        </w:rPr>
      </w:pPr>
    </w:p>
    <w:p w:rsidR="007F2F48" w:rsidRDefault="007F2F48" w:rsidP="007F2F48">
      <w:pPr>
        <w:pStyle w:val="Normal1"/>
        <w:tabs>
          <w:tab w:val="left" w:pos="5454"/>
        </w:tabs>
        <w:autoSpaceDE w:val="0"/>
        <w:spacing w:after="0" w:line="276" w:lineRule="auto"/>
        <w:jc w:val="both"/>
        <w:rPr>
          <w:rFonts w:ascii="Tahoma" w:hAnsi="Tahoma" w:cs="Tahoma"/>
          <w:bCs/>
          <w:color w:val="auto"/>
          <w:kern w:val="0"/>
          <w:sz w:val="22"/>
          <w:szCs w:val="22"/>
          <w:lang w:val="en-GB"/>
        </w:rPr>
      </w:pPr>
    </w:p>
    <w:p w:rsidR="00F258DC" w:rsidRDefault="00F258DC" w:rsidP="00F258DC">
      <w:pPr>
        <w:spacing w:after="0"/>
        <w:jc w:val="left"/>
        <w:rPr>
          <w:lang w:val="en-GB"/>
        </w:rPr>
      </w:pPr>
    </w:p>
    <w:p w:rsidR="00F258DC" w:rsidRDefault="00F258DC" w:rsidP="00F258DC">
      <w:pPr>
        <w:spacing w:after="0"/>
        <w:jc w:val="left"/>
        <w:rPr>
          <w:lang w:val="en-GB"/>
        </w:rPr>
      </w:pPr>
    </w:p>
    <w:p w:rsidR="00F258DC" w:rsidRDefault="00F258DC" w:rsidP="00F258DC">
      <w:pPr>
        <w:spacing w:after="0"/>
        <w:jc w:val="left"/>
        <w:rPr>
          <w:lang w:val="en-GB"/>
        </w:rPr>
      </w:pPr>
    </w:p>
    <w:p w:rsidR="00F258DC" w:rsidRDefault="008D6D4C" w:rsidP="00F258DC">
      <w:pPr>
        <w:pStyle w:val="Ttulo2"/>
        <w:rPr>
          <w:lang w:val="en-GB"/>
        </w:rPr>
      </w:pPr>
      <w:r w:rsidRPr="00F258DC">
        <w:rPr>
          <w:lang w:val="en-GB"/>
        </w:rPr>
        <w:t>ACTIVITY PLAN</w:t>
      </w:r>
    </w:p>
    <w:p w:rsidR="006C04F4" w:rsidRPr="00ED2C6A" w:rsidRDefault="006C04F4" w:rsidP="006C04F4">
      <w:pPr>
        <w:rPr>
          <w:lang w:val="en-GB"/>
        </w:rPr>
      </w:pPr>
      <w:r w:rsidRPr="00ED2C6A">
        <w:rPr>
          <w:lang w:val="en-GB"/>
        </w:rPr>
        <w:t xml:space="preserve">The study of this course requires reading and understanding </w:t>
      </w:r>
      <w:r w:rsidRPr="00ED2C6A">
        <w:rPr>
          <w:bCs/>
          <w:lang w:val="en-GB"/>
        </w:rPr>
        <w:t xml:space="preserve">of the theoretical concepts, which you will find in the documentation of the module. </w:t>
      </w:r>
      <w:r w:rsidRPr="00ED2C6A">
        <w:rPr>
          <w:lang w:val="en-GB"/>
        </w:rPr>
        <w:t>The content of this study covers the areas of the course activities which will be evaluated at the end of this module. These activities are the following:</w:t>
      </w:r>
    </w:p>
    <w:p w:rsidR="006C04F4" w:rsidRPr="00ED2C6A" w:rsidRDefault="006C04F4" w:rsidP="006C04F4">
      <w:pPr>
        <w:pStyle w:val="Listaconvietas2"/>
        <w:numPr>
          <w:ilvl w:val="0"/>
          <w:numId w:val="28"/>
        </w:numPr>
        <w:rPr>
          <w:lang w:val="en-GB"/>
        </w:rPr>
      </w:pPr>
      <w:r w:rsidRPr="00ED2C6A">
        <w:rPr>
          <w:lang w:val="en-GB"/>
        </w:rPr>
        <w:t>Displaying the multimedia content and conduct of the assessment test type associated with it. This test will consist of 5 multiple choice questions. There are 2 attempts to do so.</w:t>
      </w:r>
    </w:p>
    <w:p w:rsidR="006C04F4" w:rsidRPr="00ED2C6A" w:rsidRDefault="006C04F4" w:rsidP="006C04F4">
      <w:pPr>
        <w:pStyle w:val="Listaconvietas2"/>
        <w:tabs>
          <w:tab w:val="left" w:pos="708"/>
        </w:tabs>
        <w:ind w:left="360" w:firstLine="360"/>
        <w:rPr>
          <w:lang w:val="en-GB"/>
        </w:rPr>
      </w:pPr>
      <w:r w:rsidRPr="00ED2C6A">
        <w:rPr>
          <w:lang w:val="en-GB"/>
        </w:rPr>
        <w:t>To pass this activity the participant must achieve 80% correct answers (4 correct answers).</w:t>
      </w:r>
    </w:p>
    <w:p w:rsidR="006C04F4" w:rsidRPr="00ED2C6A" w:rsidRDefault="006C04F4" w:rsidP="006C04F4">
      <w:pPr>
        <w:numPr>
          <w:ilvl w:val="0"/>
          <w:numId w:val="29"/>
        </w:numPr>
        <w:rPr>
          <w:lang w:val="en-GB"/>
        </w:rPr>
      </w:pPr>
      <w:r w:rsidRPr="00ED2C6A">
        <w:rPr>
          <w:bCs/>
          <w:lang w:val="en-GB"/>
        </w:rPr>
        <w:t xml:space="preserve">Read the documentation. </w:t>
      </w:r>
      <w:r w:rsidRPr="00ED2C6A">
        <w:rPr>
          <w:lang w:val="en-GB"/>
        </w:rPr>
        <w:t xml:space="preserve">In the first place, the main text of the module has to be read. Later on, the </w:t>
      </w:r>
      <w:r w:rsidRPr="00ED2C6A">
        <w:rPr>
          <w:bCs/>
          <w:lang w:val="en-GB"/>
        </w:rPr>
        <w:t>student should check the bibliography to get a further understanding of the different concepts and in order to have an overview of all the data and information that is being addressed in each chapter.</w:t>
      </w:r>
    </w:p>
    <w:p w:rsidR="00881C8C" w:rsidRDefault="00881C8C" w:rsidP="00881C8C">
      <w:pPr>
        <w:numPr>
          <w:ilvl w:val="0"/>
          <w:numId w:val="29"/>
        </w:numPr>
        <w:rPr>
          <w:lang w:val="en-US"/>
        </w:rPr>
      </w:pPr>
      <w:proofErr w:type="gramStart"/>
      <w:r>
        <w:rPr>
          <w:bCs/>
          <w:lang w:val="en-GB"/>
        </w:rPr>
        <w:t xml:space="preserve">Case </w:t>
      </w:r>
      <w:proofErr w:type="spellStart"/>
      <w:r>
        <w:rPr>
          <w:bCs/>
          <w:lang w:val="en-GB"/>
        </w:rPr>
        <w:t>studiy</w:t>
      </w:r>
      <w:proofErr w:type="spellEnd"/>
      <w:r>
        <w:rPr>
          <w:bCs/>
          <w:lang w:val="en-GB"/>
        </w:rPr>
        <w:t xml:space="preserve"> 1.</w:t>
      </w:r>
      <w:proofErr w:type="gramEnd"/>
      <w:r>
        <w:rPr>
          <w:bCs/>
          <w:lang w:val="en-GB"/>
        </w:rPr>
        <w:t xml:space="preserve"> </w:t>
      </w:r>
      <w:r w:rsidRPr="006749CF">
        <w:rPr>
          <w:lang w:val="en-US"/>
        </w:rPr>
        <w:t>Calculation of the grid capacity of an island for the charging of electric vehicles.</w:t>
      </w:r>
      <w:r>
        <w:rPr>
          <w:lang w:val="en-US"/>
        </w:rPr>
        <w:t xml:space="preserve"> </w:t>
      </w:r>
      <w:r w:rsidRPr="00881C8C">
        <w:rPr>
          <w:lang w:val="en-US"/>
        </w:rPr>
        <w:t>From a given grid of an island in the study area, it is intended to calculate the maximum number of electric vehicles that could be loaded by time slots.</w:t>
      </w:r>
    </w:p>
    <w:p w:rsidR="00881C8C" w:rsidRPr="00881C8C" w:rsidRDefault="00881C8C" w:rsidP="00881C8C">
      <w:pPr>
        <w:ind w:left="720"/>
        <w:rPr>
          <w:lang w:val="en-US"/>
        </w:rPr>
      </w:pPr>
      <w:proofErr w:type="gramStart"/>
      <w:r>
        <w:rPr>
          <w:lang w:val="en-US"/>
        </w:rPr>
        <w:t>Case study 2.</w:t>
      </w:r>
      <w:proofErr w:type="gramEnd"/>
      <w:r>
        <w:rPr>
          <w:lang w:val="en-US"/>
        </w:rPr>
        <w:t xml:space="preserve"> </w:t>
      </w:r>
      <w:r w:rsidRPr="006749CF">
        <w:rPr>
          <w:lang w:val="en-US"/>
        </w:rPr>
        <w:t>Design of the mix of electrical production sources to minimize the cost for charging a number of electric vehicles on an island, in the area of influence. An average car will be used for the calculations, from which the data will be given. It should be done for several scenarios of use of the vehicles, related to the use of them.</w:t>
      </w:r>
    </w:p>
    <w:p w:rsidR="006C04F4" w:rsidRPr="00881C8C" w:rsidRDefault="00881C8C" w:rsidP="00881C8C">
      <w:pPr>
        <w:pStyle w:val="Ttulo3"/>
        <w:ind w:left="720"/>
        <w:rPr>
          <w:rFonts w:ascii="Calibri" w:eastAsia="MS Mincho" w:hAnsi="Calibri"/>
          <w:bCs w:val="0"/>
          <w:color w:val="auto"/>
          <w:sz w:val="22"/>
          <w:szCs w:val="24"/>
          <w:lang w:val="en-GB" w:eastAsia="es-ES"/>
        </w:rPr>
      </w:pPr>
      <w:r>
        <w:rPr>
          <w:rFonts w:ascii="Calibri" w:eastAsia="MS Mincho" w:hAnsi="Calibri"/>
          <w:bCs w:val="0"/>
          <w:color w:val="auto"/>
          <w:sz w:val="22"/>
          <w:szCs w:val="24"/>
          <w:lang w:val="en-GB" w:eastAsia="es-ES"/>
        </w:rPr>
        <w:t>A short self-assessment test will be presented for each one of the case studies</w:t>
      </w:r>
      <w:r w:rsidR="006C04F4" w:rsidRPr="00881C8C">
        <w:rPr>
          <w:rFonts w:ascii="Calibri" w:eastAsia="MS Mincho" w:hAnsi="Calibri"/>
          <w:bCs w:val="0"/>
          <w:color w:val="auto"/>
          <w:sz w:val="22"/>
          <w:szCs w:val="24"/>
          <w:lang w:val="en-GB" w:eastAsia="es-ES"/>
        </w:rPr>
        <w:t xml:space="preserve"> to evaluate the knowledge</w:t>
      </w:r>
      <w:r>
        <w:rPr>
          <w:rFonts w:ascii="Calibri" w:eastAsia="MS Mincho" w:hAnsi="Calibri"/>
          <w:bCs w:val="0"/>
          <w:color w:val="auto"/>
          <w:sz w:val="22"/>
          <w:szCs w:val="24"/>
          <w:lang w:val="en-GB" w:eastAsia="es-ES"/>
        </w:rPr>
        <w:t xml:space="preserve"> and understanding</w:t>
      </w:r>
      <w:r w:rsidR="006C04F4" w:rsidRPr="00881C8C">
        <w:rPr>
          <w:rFonts w:ascii="Calibri" w:eastAsia="MS Mincho" w:hAnsi="Calibri"/>
          <w:bCs w:val="0"/>
          <w:color w:val="auto"/>
          <w:sz w:val="22"/>
          <w:szCs w:val="24"/>
          <w:lang w:val="en-GB" w:eastAsia="es-ES"/>
        </w:rPr>
        <w:t xml:space="preserve"> after the </w:t>
      </w:r>
      <w:r>
        <w:rPr>
          <w:rFonts w:ascii="Calibri" w:eastAsia="MS Mincho" w:hAnsi="Calibri"/>
          <w:bCs w:val="0"/>
          <w:color w:val="auto"/>
          <w:sz w:val="22"/>
          <w:szCs w:val="24"/>
          <w:lang w:val="en-GB" w:eastAsia="es-ES"/>
        </w:rPr>
        <w:t>performance of these practical cases</w:t>
      </w:r>
      <w:r w:rsidR="006C04F4" w:rsidRPr="00881C8C">
        <w:rPr>
          <w:rFonts w:ascii="Calibri" w:eastAsia="MS Mincho" w:hAnsi="Calibri"/>
          <w:bCs w:val="0"/>
          <w:color w:val="auto"/>
          <w:sz w:val="22"/>
          <w:szCs w:val="24"/>
          <w:lang w:val="en-GB" w:eastAsia="es-ES"/>
        </w:rPr>
        <w:t>. For each question there will be several possible answers and only one correct. There are 5 attempts to perform each of the tes</w:t>
      </w:r>
      <w:bookmarkStart w:id="1" w:name="_GoBack"/>
      <w:bookmarkEnd w:id="1"/>
      <w:r w:rsidR="006C04F4" w:rsidRPr="00881C8C">
        <w:rPr>
          <w:rFonts w:ascii="Calibri" w:eastAsia="MS Mincho" w:hAnsi="Calibri"/>
          <w:bCs w:val="0"/>
          <w:color w:val="auto"/>
          <w:sz w:val="22"/>
          <w:szCs w:val="24"/>
          <w:lang w:val="en-GB" w:eastAsia="es-ES"/>
        </w:rPr>
        <w:t>ts. To overcome this activity the participant must have 100% of the correct answers.</w:t>
      </w:r>
    </w:p>
    <w:p w:rsidR="006C04F4" w:rsidRPr="00ED2C6A" w:rsidRDefault="006C04F4" w:rsidP="006C04F4">
      <w:pPr>
        <w:pStyle w:val="Ttulo3"/>
        <w:numPr>
          <w:ilvl w:val="0"/>
          <w:numId w:val="29"/>
        </w:numPr>
        <w:rPr>
          <w:rFonts w:ascii="Calibri" w:eastAsia="MS Mincho" w:hAnsi="Calibri"/>
          <w:bCs w:val="0"/>
          <w:color w:val="auto"/>
          <w:sz w:val="22"/>
          <w:szCs w:val="24"/>
          <w:lang w:val="en-GB" w:eastAsia="es-ES"/>
        </w:rPr>
      </w:pPr>
      <w:r w:rsidRPr="00ED2C6A">
        <w:rPr>
          <w:rFonts w:ascii="Calibri" w:eastAsia="MS Mincho" w:hAnsi="Calibri"/>
          <w:bCs w:val="0"/>
          <w:color w:val="auto"/>
          <w:sz w:val="22"/>
          <w:szCs w:val="24"/>
          <w:lang w:val="en-GB" w:eastAsia="es-ES"/>
        </w:rPr>
        <w:t>Final self-assessment test, through which it can be checked the level of conceptual understanding of the module, and it can be used as a reference of these aspects that deserved a further analysis by the student</w:t>
      </w:r>
    </w:p>
    <w:p w:rsidR="006C04F4" w:rsidRPr="00ED2C6A" w:rsidRDefault="006C04F4" w:rsidP="006C04F4">
      <w:pPr>
        <w:pStyle w:val="Ttulo3"/>
        <w:ind w:left="720"/>
        <w:rPr>
          <w:rFonts w:ascii="Calibri" w:eastAsia="MS Mincho" w:hAnsi="Calibri"/>
          <w:bCs w:val="0"/>
          <w:color w:val="auto"/>
          <w:sz w:val="22"/>
          <w:szCs w:val="24"/>
          <w:lang w:val="en-GB" w:eastAsia="es-ES"/>
        </w:rPr>
      </w:pPr>
      <w:r w:rsidRPr="00ED2C6A">
        <w:rPr>
          <w:rFonts w:ascii="Calibri" w:eastAsia="MS Mincho" w:hAnsi="Calibri"/>
          <w:bCs w:val="0"/>
          <w:color w:val="auto"/>
          <w:sz w:val="22"/>
          <w:szCs w:val="24"/>
          <w:lang w:val="en-GB" w:eastAsia="es-ES"/>
        </w:rPr>
        <w:t>This test will present 20 questions with several possible answers and only one correct.  You have 1 hour and 2 attempts to perform it. To pass this activity the participant should reach 80% of correct answers (16 correct answers).</w:t>
      </w:r>
    </w:p>
    <w:p w:rsidR="006C04F4" w:rsidRPr="00ED2C6A" w:rsidRDefault="006C04F4" w:rsidP="006C04F4">
      <w:pPr>
        <w:pStyle w:val="Ttulo3"/>
        <w:rPr>
          <w:rFonts w:ascii="Calibri" w:eastAsia="MS Mincho" w:hAnsi="Calibri"/>
          <w:bCs w:val="0"/>
          <w:color w:val="auto"/>
          <w:sz w:val="22"/>
          <w:szCs w:val="24"/>
          <w:lang w:val="en-GB" w:eastAsia="es-ES"/>
        </w:rPr>
      </w:pPr>
      <w:r w:rsidRPr="00ED2C6A">
        <w:rPr>
          <w:rFonts w:ascii="Calibri" w:eastAsia="MS Mincho" w:hAnsi="Calibri"/>
          <w:bCs w:val="0"/>
          <w:color w:val="auto"/>
          <w:sz w:val="22"/>
          <w:szCs w:val="24"/>
          <w:lang w:val="en-GB" w:eastAsia="es-ES"/>
        </w:rPr>
        <w:t>To properly complete the course, th</w:t>
      </w:r>
      <w:r w:rsidR="00F258DC">
        <w:rPr>
          <w:rFonts w:ascii="Calibri" w:eastAsia="MS Mincho" w:hAnsi="Calibri"/>
          <w:bCs w:val="0"/>
          <w:color w:val="auto"/>
          <w:sz w:val="22"/>
          <w:szCs w:val="24"/>
          <w:lang w:val="en-GB" w:eastAsia="es-ES"/>
        </w:rPr>
        <w:t>e estimated time commitment is 20</w:t>
      </w:r>
      <w:r w:rsidRPr="00ED2C6A">
        <w:rPr>
          <w:rFonts w:ascii="Calibri" w:eastAsia="MS Mincho" w:hAnsi="Calibri"/>
          <w:bCs w:val="0"/>
          <w:color w:val="auto"/>
          <w:sz w:val="22"/>
          <w:szCs w:val="24"/>
          <w:lang w:val="en-GB" w:eastAsia="es-ES"/>
        </w:rPr>
        <w:t xml:space="preserve"> hours distributed as is most convenient for each participant. Being a self-training mode is allowed flexibility in the implementation of activities, although we recommend regularly in the course, spending one to two hours daily, to the best use.</w:t>
      </w:r>
    </w:p>
    <w:p w:rsidR="006C04F4" w:rsidRPr="00ED2C6A" w:rsidRDefault="006C04F4" w:rsidP="006C04F4">
      <w:pPr>
        <w:rPr>
          <w:lang w:val="en-GB"/>
        </w:rPr>
      </w:pPr>
    </w:p>
    <w:p w:rsidR="006C04F4" w:rsidRPr="00ED2C6A" w:rsidRDefault="006C04F4" w:rsidP="006C04F4">
      <w:pPr>
        <w:rPr>
          <w:lang w:val="en-GB"/>
        </w:rPr>
      </w:pPr>
      <w:r w:rsidRPr="00ED2C6A">
        <w:rPr>
          <w:lang w:val="en-GB"/>
        </w:rPr>
        <w:lastRenderedPageBreak/>
        <w:t>All those activities with more than one attempt for implementation, will consider the highest score to reach the final result.</w:t>
      </w:r>
    </w:p>
    <w:p w:rsidR="00F258DC" w:rsidRDefault="00F258DC" w:rsidP="006C04F4">
      <w:pPr>
        <w:pStyle w:val="Ttulo2"/>
        <w:rPr>
          <w:lang w:val="en-GB"/>
        </w:rPr>
      </w:pPr>
    </w:p>
    <w:p w:rsidR="006C04F4" w:rsidRPr="00ED2C6A" w:rsidRDefault="006C04F4" w:rsidP="006C04F4">
      <w:pPr>
        <w:pStyle w:val="Ttulo2"/>
        <w:rPr>
          <w:lang w:val="en-GB"/>
        </w:rPr>
      </w:pPr>
      <w:r w:rsidRPr="00ED2C6A">
        <w:rPr>
          <w:lang w:val="en-GB"/>
        </w:rPr>
        <w:t>DIPLOMA</w:t>
      </w:r>
    </w:p>
    <w:p w:rsidR="006C04F4" w:rsidRPr="00ED2C6A" w:rsidRDefault="00F258DC" w:rsidP="006C04F4">
      <w:pPr>
        <w:rPr>
          <w:lang w:val="en-GB" w:eastAsia="x-none"/>
        </w:rPr>
      </w:pPr>
      <w:r>
        <w:rPr>
          <w:lang w:val="en-GB" w:eastAsia="x-none"/>
        </w:rPr>
        <w:t xml:space="preserve">Upon graduation UNIDO, </w:t>
      </w:r>
      <w:r w:rsidR="006C04F4" w:rsidRPr="00ED2C6A">
        <w:rPr>
          <w:lang w:val="en-GB" w:eastAsia="x-none"/>
        </w:rPr>
        <w:t xml:space="preserve">CIEMAT </w:t>
      </w:r>
      <w:r>
        <w:rPr>
          <w:lang w:val="en-GB" w:eastAsia="x-none"/>
        </w:rPr>
        <w:t xml:space="preserve">and ECREEE </w:t>
      </w:r>
      <w:r w:rsidR="006C04F4" w:rsidRPr="00ED2C6A">
        <w:rPr>
          <w:lang w:val="en-GB" w:eastAsia="x-none"/>
        </w:rPr>
        <w:t>will issue a certificate of achievement for participants who exceed the following requirements:</w:t>
      </w:r>
    </w:p>
    <w:p w:rsidR="006C04F4" w:rsidRPr="00ED2C6A" w:rsidRDefault="006C04F4" w:rsidP="006C04F4">
      <w:pPr>
        <w:numPr>
          <w:ilvl w:val="0"/>
          <w:numId w:val="29"/>
        </w:numPr>
        <w:rPr>
          <w:lang w:val="en-GB" w:eastAsia="x-none"/>
        </w:rPr>
      </w:pPr>
      <w:r w:rsidRPr="00ED2C6A">
        <w:rPr>
          <w:lang w:val="en-GB" w:eastAsia="x-none"/>
        </w:rPr>
        <w:t>View 100% of the content and achieve 80% of the assessment test associated with it.</w:t>
      </w:r>
      <w:r w:rsidRPr="00ED2C6A">
        <w:rPr>
          <w:lang w:val="en-GB"/>
        </w:rPr>
        <w:t xml:space="preserve"> </w:t>
      </w:r>
    </w:p>
    <w:p w:rsidR="006C04F4" w:rsidRPr="00ED2C6A" w:rsidRDefault="006C04F4" w:rsidP="006C04F4">
      <w:pPr>
        <w:numPr>
          <w:ilvl w:val="0"/>
          <w:numId w:val="29"/>
        </w:numPr>
        <w:rPr>
          <w:lang w:val="en-GB" w:eastAsia="x-none"/>
        </w:rPr>
      </w:pPr>
      <w:r w:rsidRPr="00ED2C6A">
        <w:rPr>
          <w:lang w:val="en-GB" w:eastAsia="x-none"/>
        </w:rPr>
        <w:t xml:space="preserve">Perform the case study and correctly answer to 100% of the questions associated with it </w:t>
      </w:r>
    </w:p>
    <w:p w:rsidR="006C04F4" w:rsidRPr="00ED2C6A" w:rsidRDefault="006C04F4" w:rsidP="006C04F4">
      <w:pPr>
        <w:numPr>
          <w:ilvl w:val="0"/>
          <w:numId w:val="29"/>
        </w:numPr>
        <w:rPr>
          <w:lang w:val="en-GB" w:eastAsia="x-none"/>
        </w:rPr>
      </w:pPr>
      <w:r w:rsidRPr="00ED2C6A">
        <w:rPr>
          <w:lang w:val="en-GB" w:eastAsia="x-none"/>
        </w:rPr>
        <w:t>Overcoming 80% of the final self-assessment test.</w:t>
      </w:r>
    </w:p>
    <w:p w:rsidR="006C04F4" w:rsidRPr="00ED2C6A" w:rsidRDefault="006C04F4" w:rsidP="006C04F4">
      <w:pPr>
        <w:rPr>
          <w:lang w:val="en-GB"/>
        </w:rPr>
      </w:pPr>
      <w:r w:rsidRPr="00ED2C6A">
        <w:rPr>
          <w:lang w:val="en-GB" w:eastAsia="x-none"/>
        </w:rPr>
        <w:t>Once achieved these requirements, the participant may access the appropriate section in the virtual classroom and download the diploma in electronic format.</w:t>
      </w:r>
    </w:p>
    <w:sectPr w:rsidR="006C04F4" w:rsidRPr="00ED2C6A" w:rsidSect="00BE71A5">
      <w:headerReference w:type="even" r:id="rId11"/>
      <w:headerReference w:type="default" r:id="rId12"/>
      <w:footerReference w:type="default" r:id="rId13"/>
      <w:headerReference w:type="first" r:id="rId14"/>
      <w:footerReference w:type="first" r:id="rId15"/>
      <w:pgSz w:w="11900" w:h="16840" w:code="1"/>
      <w:pgMar w:top="567" w:right="1440" w:bottom="2160" w:left="1440" w:header="0" w:footer="95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1A5" w:rsidRDefault="00BE71A5" w:rsidP="001728A8">
      <w:pPr>
        <w:spacing w:after="0"/>
      </w:pPr>
      <w:r>
        <w:separator/>
      </w:r>
    </w:p>
  </w:endnote>
  <w:endnote w:type="continuationSeparator" w:id="0">
    <w:p w:rsidR="00BE71A5" w:rsidRDefault="00BE71A5" w:rsidP="001728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29"/>
      <w:gridCol w:w="4607"/>
    </w:tblGrid>
    <w:tr w:rsidR="00BE71A5" w:rsidRPr="00BE71A5" w:rsidTr="00BE71A5">
      <w:trPr>
        <w:trHeight w:val="567"/>
      </w:trPr>
      <w:tc>
        <w:tcPr>
          <w:tcW w:w="4629" w:type="dxa"/>
        </w:tcPr>
        <w:p w:rsidR="00BE71A5" w:rsidRPr="00BE71A5" w:rsidRDefault="00BE71A5" w:rsidP="001728A8">
          <w:pPr>
            <w:pStyle w:val="Piedepgina"/>
            <w:rPr>
              <w:szCs w:val="24"/>
              <w:lang w:val="es-ES_tradnl" w:eastAsia="es-ES"/>
            </w:rPr>
          </w:pPr>
          <w:proofErr w:type="spellStart"/>
          <w:r w:rsidRPr="00BE71A5">
            <w:rPr>
              <w:szCs w:val="24"/>
              <w:lang w:val="es-ES_tradnl" w:eastAsia="es-ES"/>
            </w:rPr>
            <w:t>Didactic</w:t>
          </w:r>
          <w:proofErr w:type="spellEnd"/>
          <w:r w:rsidRPr="00BE71A5">
            <w:rPr>
              <w:szCs w:val="24"/>
              <w:lang w:val="es-ES_tradnl" w:eastAsia="es-ES"/>
            </w:rPr>
            <w:t xml:space="preserve"> </w:t>
          </w:r>
          <w:proofErr w:type="spellStart"/>
          <w:r w:rsidRPr="00BE71A5">
            <w:rPr>
              <w:szCs w:val="24"/>
              <w:lang w:val="es-ES_tradnl" w:eastAsia="es-ES"/>
            </w:rPr>
            <w:t>Guide</w:t>
          </w:r>
          <w:proofErr w:type="spellEnd"/>
          <w:r>
            <w:rPr>
              <w:szCs w:val="24"/>
              <w:lang w:val="es-ES_tradnl" w:eastAsia="es-ES"/>
            </w:rPr>
            <w:t xml:space="preserve">                </w:t>
          </w:r>
        </w:p>
      </w:tc>
      <w:tc>
        <w:tcPr>
          <w:tcW w:w="4607" w:type="dxa"/>
        </w:tcPr>
        <w:p w:rsidR="00BE71A5" w:rsidRPr="00BE71A5" w:rsidRDefault="00BE71A5" w:rsidP="00BE71A5">
          <w:pPr>
            <w:pStyle w:val="Piedepgina"/>
            <w:rPr>
              <w:szCs w:val="24"/>
              <w:lang w:val="es-ES_tradnl" w:eastAsia="es-ES"/>
            </w:rPr>
          </w:pPr>
          <w:r>
            <w:rPr>
              <w:szCs w:val="24"/>
              <w:lang w:val="es-ES_tradnl" w:eastAsia="es-ES"/>
            </w:rPr>
            <w:t xml:space="preserve">                                                                                             </w:t>
          </w:r>
          <w:r w:rsidRPr="00BE71A5">
            <w:rPr>
              <w:szCs w:val="24"/>
              <w:lang w:val="es-ES_tradnl" w:eastAsia="es-ES"/>
            </w:rPr>
            <w:fldChar w:fldCharType="begin"/>
          </w:r>
          <w:r w:rsidRPr="00BE71A5">
            <w:rPr>
              <w:szCs w:val="24"/>
              <w:lang w:val="es-ES_tradnl" w:eastAsia="es-ES"/>
            </w:rPr>
            <w:instrText xml:space="preserve"> PAGE </w:instrText>
          </w:r>
          <w:r w:rsidRPr="00BE71A5">
            <w:rPr>
              <w:szCs w:val="24"/>
              <w:lang w:val="es-ES_tradnl" w:eastAsia="es-ES"/>
            </w:rPr>
            <w:fldChar w:fldCharType="separate"/>
          </w:r>
          <w:r w:rsidR="00881C8C">
            <w:rPr>
              <w:noProof/>
              <w:szCs w:val="24"/>
              <w:lang w:val="es-ES_tradnl" w:eastAsia="es-ES"/>
            </w:rPr>
            <w:t>5</w:t>
          </w:r>
          <w:r w:rsidRPr="00BE71A5">
            <w:rPr>
              <w:szCs w:val="24"/>
              <w:lang w:val="es-ES_tradnl" w:eastAsia="es-ES"/>
            </w:rPr>
            <w:fldChar w:fldCharType="end"/>
          </w:r>
        </w:p>
      </w:tc>
    </w:tr>
  </w:tbl>
  <w:p w:rsidR="00BE71A5" w:rsidRDefault="00BE71A5" w:rsidP="001728A8">
    <w:pPr>
      <w:pStyle w:val="Cuadrculamedia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1A5" w:rsidRDefault="00BE71A5">
    <w:pPr>
      <w:pStyle w:val="Piedepgina"/>
    </w:pPr>
    <w:r>
      <w:rPr>
        <w:b/>
        <w:noProof/>
        <w:sz w:val="24"/>
        <w:lang w:val="es-ES" w:eastAsia="es-ES"/>
      </w:rPr>
      <w:drawing>
        <wp:anchor distT="0" distB="0" distL="114300" distR="114300" simplePos="0" relativeHeight="251667456" behindDoc="0" locked="0" layoutInCell="1" allowOverlap="1" wp14:anchorId="3440BA4C" wp14:editId="3237C329">
          <wp:simplePos x="0" y="0"/>
          <wp:positionH relativeFrom="margin">
            <wp:posOffset>83820</wp:posOffset>
          </wp:positionH>
          <wp:positionV relativeFrom="margin">
            <wp:posOffset>8861425</wp:posOffset>
          </wp:positionV>
          <wp:extent cx="5848350" cy="902970"/>
          <wp:effectExtent l="0" t="0" r="0" b="0"/>
          <wp:wrapSquare wrapText="bothSides"/>
          <wp:docPr id="20" name="Imagen 20" descr="V:\UNIDO 2017\MODULOS 2017\LOGOS IMAGENES CABECERAS\UNIDO - Logos agrup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NIDO 2017\MODULOS 2017\LOGOS IMAGENES CABECERAS\UNIDO - Logos agrupad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902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1A5" w:rsidRDefault="00BE71A5" w:rsidP="001728A8">
      <w:pPr>
        <w:spacing w:after="0"/>
      </w:pPr>
      <w:r>
        <w:separator/>
      </w:r>
    </w:p>
  </w:footnote>
  <w:footnote w:type="continuationSeparator" w:id="0">
    <w:p w:rsidR="00BE71A5" w:rsidRDefault="00BE71A5" w:rsidP="001728A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1A5" w:rsidRDefault="00881C8C">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8" type="#_x0000_t75" style="position:absolute;left:0;text-align:left;margin-left:0;margin-top:0;width:1093.65pt;height:657.35pt;z-index:-251658240;mso-wrap-edited:f;mso-position-horizontal:center;mso-position-horizontal-relative:margin;mso-position-vertical:center;mso-position-vertical-relative:margin" wrapcoords="-14 0 -14 21550 21600 21550 21600 0 -14 0">
          <v:imagedata r:id="rId1" o:title="marcaAgua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1A5" w:rsidRPr="003C7371" w:rsidRDefault="00881C8C" w:rsidP="00451822">
    <w:pPr>
      <w:pStyle w:val="Encabezado"/>
      <w:ind w:left="-1418"/>
      <w:rPr>
        <w:noProof/>
        <w:lang w:val="es-ES"/>
      </w:rPr>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64875" o:spid="_x0000_s2083" type="#_x0000_t75" style="position:absolute;left:0;text-align:left;margin-left:-314.55pt;margin-top:65.9pt;width:1093.65pt;height:538.2pt;z-index:-251655168;mso-position-horizontal-relative:margin;mso-position-vertical-relative:margin" o:allowincell="f">
          <v:imagedata r:id="rId1" o:title="marcaAguaUNIDO"/>
          <w10:wrap anchorx="margin" anchory="margin"/>
        </v:shape>
      </w:pict>
    </w:r>
    <w:r w:rsidR="00BE71A5">
      <w:rPr>
        <w:noProof/>
        <w:lang w:val="es-ES"/>
      </w:rPr>
      <w:drawing>
        <wp:inline distT="0" distB="0" distL="0" distR="0" wp14:anchorId="7DD73969" wp14:editId="44C27C23">
          <wp:extent cx="7713864" cy="792000"/>
          <wp:effectExtent l="0" t="0" r="1905" b="8255"/>
          <wp:docPr id="4" name="Imagen 4" descr="V:\UNIDO 2017\MODULOS 2017\LOGOS IMAGENES CABECERAS\cabecera textos 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NIDO 2017\MODULOS 2017\LOGOS IMAGENES CABECERAS\cabecera textos ing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3864" cy="792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1A5" w:rsidRDefault="00BE71A5" w:rsidP="001728A8">
    <w:pPr>
      <w:pStyle w:val="Header-FooterRight"/>
    </w:pPr>
    <w:r>
      <w:rPr>
        <w:noProof/>
        <w:lang w:val="es-ES"/>
      </w:rPr>
      <w:drawing>
        <wp:anchor distT="0" distB="0" distL="114300" distR="114300" simplePos="0" relativeHeight="251665408" behindDoc="0" locked="0" layoutInCell="1" allowOverlap="1" wp14:anchorId="74212274" wp14:editId="3633B0E1">
          <wp:simplePos x="0" y="0"/>
          <wp:positionH relativeFrom="margin">
            <wp:posOffset>-942340</wp:posOffset>
          </wp:positionH>
          <wp:positionV relativeFrom="margin">
            <wp:posOffset>-678180</wp:posOffset>
          </wp:positionV>
          <wp:extent cx="7631430" cy="782320"/>
          <wp:effectExtent l="0" t="0" r="7620" b="0"/>
          <wp:wrapSquare wrapText="bothSides"/>
          <wp:docPr id="18" name="Imagen 18" descr="V:\UNIDO 2017\MODULOS 2017\LOGOS IMAGENES CABECERAS\cabecera textos 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NIDO 2017\MODULOS 2017\LOGOS IMAGENES CABECERAS\cabecera textos ing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1430" cy="782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56192" behindDoc="0" locked="0" layoutInCell="1" allowOverlap="1" wp14:anchorId="7815816D" wp14:editId="6C131CB2">
          <wp:simplePos x="0" y="0"/>
          <wp:positionH relativeFrom="column">
            <wp:posOffset>-1028065</wp:posOffset>
          </wp:positionH>
          <wp:positionV relativeFrom="paragraph">
            <wp:posOffset>-822325</wp:posOffset>
          </wp:positionV>
          <wp:extent cx="7772400" cy="798830"/>
          <wp:effectExtent l="0" t="0" r="0" b="0"/>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C8C">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9" type="#_x0000_t75" style="position:absolute;left:0;text-align:left;margin-left:0;margin-top:0;width:1093.65pt;height:657.35pt;z-index:-251657216;mso-wrap-edited:f;mso-position-horizontal:center;mso-position-horizontal-relative:margin;mso-position-vertical:center;mso-position-vertical-relative:margin" wrapcoords="-14 0 -14 21550 21600 21550 21600 0 -14 0">
          <v:imagedata r:id="rId3" o:title="marcaAgua3"/>
          <w10:wrap anchorx="margin" anchory="margin"/>
        </v:shape>
      </w:pict>
    </w:r>
  </w:p>
  <w:p w:rsidR="00BE71A5" w:rsidRDefault="00BE71A5" w:rsidP="001728A8">
    <w:pPr>
      <w:pStyle w:val="Header-Footer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9.2pt;height:9.2pt" o:bullet="t">
        <v:imagedata r:id="rId1" o:title="BD14982_"/>
      </v:shape>
    </w:pict>
  </w:numPicBullet>
  <w:abstractNum w:abstractNumId="0">
    <w:nsid w:val="FFFFFF1D"/>
    <w:multiLevelType w:val="multilevel"/>
    <w:tmpl w:val="E0E8D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EE8ADAC"/>
    <w:lvl w:ilvl="0">
      <w:start w:val="1"/>
      <w:numFmt w:val="decimal"/>
      <w:lvlText w:val="%1."/>
      <w:lvlJc w:val="left"/>
      <w:pPr>
        <w:tabs>
          <w:tab w:val="num" w:pos="1492"/>
        </w:tabs>
        <w:ind w:left="1492" w:hanging="360"/>
      </w:pPr>
    </w:lvl>
  </w:abstractNum>
  <w:abstractNum w:abstractNumId="2">
    <w:nsid w:val="FFFFFF7D"/>
    <w:multiLevelType w:val="singleLevel"/>
    <w:tmpl w:val="072A5A0E"/>
    <w:lvl w:ilvl="0">
      <w:start w:val="1"/>
      <w:numFmt w:val="decimal"/>
      <w:lvlText w:val="%1."/>
      <w:lvlJc w:val="left"/>
      <w:pPr>
        <w:tabs>
          <w:tab w:val="num" w:pos="1209"/>
        </w:tabs>
        <w:ind w:left="1209" w:hanging="360"/>
      </w:pPr>
    </w:lvl>
  </w:abstractNum>
  <w:abstractNum w:abstractNumId="3">
    <w:nsid w:val="FFFFFF7E"/>
    <w:multiLevelType w:val="singleLevel"/>
    <w:tmpl w:val="3696A352"/>
    <w:lvl w:ilvl="0">
      <w:start w:val="1"/>
      <w:numFmt w:val="decimal"/>
      <w:lvlText w:val="%1."/>
      <w:lvlJc w:val="left"/>
      <w:pPr>
        <w:tabs>
          <w:tab w:val="num" w:pos="926"/>
        </w:tabs>
        <w:ind w:left="926" w:hanging="360"/>
      </w:pPr>
    </w:lvl>
  </w:abstractNum>
  <w:abstractNum w:abstractNumId="4">
    <w:nsid w:val="FFFFFF7F"/>
    <w:multiLevelType w:val="singleLevel"/>
    <w:tmpl w:val="DF9E39E4"/>
    <w:lvl w:ilvl="0">
      <w:start w:val="1"/>
      <w:numFmt w:val="decimal"/>
      <w:lvlText w:val="%1."/>
      <w:lvlJc w:val="left"/>
      <w:pPr>
        <w:tabs>
          <w:tab w:val="num" w:pos="643"/>
        </w:tabs>
        <w:ind w:left="643" w:hanging="360"/>
      </w:pPr>
    </w:lvl>
  </w:abstractNum>
  <w:abstractNum w:abstractNumId="5">
    <w:nsid w:val="FFFFFF80"/>
    <w:multiLevelType w:val="singleLevel"/>
    <w:tmpl w:val="306E3D0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98C811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A0638D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3F2724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40A3CA2"/>
    <w:lvl w:ilvl="0">
      <w:start w:val="1"/>
      <w:numFmt w:val="decimal"/>
      <w:pStyle w:val="Listaconnmeros"/>
      <w:lvlText w:val="%1."/>
      <w:lvlJc w:val="left"/>
      <w:pPr>
        <w:tabs>
          <w:tab w:val="num" w:pos="360"/>
        </w:tabs>
        <w:ind w:left="360" w:hanging="360"/>
      </w:pPr>
      <w:rPr>
        <w:rFonts w:hint="default"/>
        <w:color w:val="808080"/>
      </w:rPr>
    </w:lvl>
  </w:abstractNum>
  <w:abstractNum w:abstractNumId="10">
    <w:nsid w:val="FFFFFF89"/>
    <w:multiLevelType w:val="singleLevel"/>
    <w:tmpl w:val="F248455E"/>
    <w:lvl w:ilvl="0">
      <w:start w:val="1"/>
      <w:numFmt w:val="bullet"/>
      <w:lvlText w:val=""/>
      <w:lvlJc w:val="left"/>
      <w:pPr>
        <w:tabs>
          <w:tab w:val="num" w:pos="720"/>
        </w:tabs>
        <w:ind w:left="720" w:hanging="360"/>
      </w:pPr>
      <w:rPr>
        <w:rFonts w:ascii="Wingdings" w:hAnsi="Wingdings" w:hint="default"/>
        <w:color w:val="297FD5"/>
      </w:rPr>
    </w:lvl>
  </w:abstractNum>
  <w:abstractNum w:abstractNumId="1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0187429B"/>
    <w:multiLevelType w:val="hybridMultilevel"/>
    <w:tmpl w:val="FE86062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191C04C6"/>
    <w:multiLevelType w:val="hybridMultilevel"/>
    <w:tmpl w:val="B2C6C43C"/>
    <w:lvl w:ilvl="0" w:tplc="0C0A0005">
      <w:start w:val="1"/>
      <w:numFmt w:val="bullet"/>
      <w:lvlText w:val=""/>
      <w:lvlJc w:val="left"/>
      <w:pPr>
        <w:tabs>
          <w:tab w:val="num" w:pos="1069"/>
        </w:tabs>
        <w:ind w:left="1069"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8230548"/>
    <w:multiLevelType w:val="hybridMultilevel"/>
    <w:tmpl w:val="2222EB48"/>
    <w:lvl w:ilvl="0" w:tplc="F248455E">
      <w:start w:val="1"/>
      <w:numFmt w:val="bullet"/>
      <w:lvlText w:val=""/>
      <w:lvlJc w:val="left"/>
      <w:pPr>
        <w:ind w:left="720" w:hanging="360"/>
      </w:pPr>
      <w:rPr>
        <w:rFonts w:ascii="Wingdings" w:hAnsi="Wingdings" w:hint="default"/>
        <w:color w:val="297FD5"/>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28EE5B4A"/>
    <w:multiLevelType w:val="hybridMultilevel"/>
    <w:tmpl w:val="7E9E1858"/>
    <w:lvl w:ilvl="0" w:tplc="6AB4EDEE">
      <w:start w:val="2"/>
      <w:numFmt w:val="bullet"/>
      <w:lvlText w:val="-"/>
      <w:lvlJc w:val="left"/>
      <w:pPr>
        <w:ind w:left="720" w:hanging="360"/>
      </w:pPr>
      <w:rPr>
        <w:rFonts w:ascii="Calibri" w:eastAsia="MS Mincho"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25B068C"/>
    <w:multiLevelType w:val="multilevel"/>
    <w:tmpl w:val="B0FE8B3A"/>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8821CEC"/>
    <w:multiLevelType w:val="multilevel"/>
    <w:tmpl w:val="A10CF3FA"/>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3228" w:hanging="2520"/>
      </w:pPr>
      <w:rPr>
        <w:rFonts w:hint="default"/>
      </w:rPr>
    </w:lvl>
  </w:abstractNum>
  <w:abstractNum w:abstractNumId="18">
    <w:nsid w:val="42322DEB"/>
    <w:multiLevelType w:val="hybridMultilevel"/>
    <w:tmpl w:val="E37491E6"/>
    <w:lvl w:ilvl="0" w:tplc="F6E0738A">
      <w:start w:val="1"/>
      <w:numFmt w:val="decimal"/>
      <w:lvlText w:val="%1)"/>
      <w:lvlJc w:val="left"/>
      <w:pPr>
        <w:ind w:left="3" w:hanging="57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9">
    <w:nsid w:val="4539656C"/>
    <w:multiLevelType w:val="multilevel"/>
    <w:tmpl w:val="95241AD4"/>
    <w:lvl w:ilvl="0">
      <w:start w:val="1"/>
      <w:numFmt w:val="bullet"/>
      <w:lvlText w:val=""/>
      <w:lvlJc w:val="left"/>
      <w:pPr>
        <w:ind w:left="786" w:hanging="360"/>
      </w:pPr>
      <w:rPr>
        <w:rFonts w:ascii="Wingdings" w:hAnsi="Wingdings" w:hint="default"/>
        <w:color w:val="297FD5"/>
      </w:rPr>
    </w:lvl>
    <w:lvl w:ilvl="1">
      <w:start w:val="1"/>
      <w:numFmt w:val="bullet"/>
      <w:lvlText w:val=""/>
      <w:lvlJc w:val="left"/>
      <w:pPr>
        <w:ind w:left="107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47D44DE6"/>
    <w:multiLevelType w:val="hybridMultilevel"/>
    <w:tmpl w:val="4B28AC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E206389"/>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5991A7E"/>
    <w:multiLevelType w:val="multilevel"/>
    <w:tmpl w:val="040A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3">
    <w:nsid w:val="5C0D28B8"/>
    <w:multiLevelType w:val="hybridMultilevel"/>
    <w:tmpl w:val="ABF451BC"/>
    <w:lvl w:ilvl="0" w:tplc="3222B35C">
      <w:numFmt w:val="bullet"/>
      <w:lvlText w:val=""/>
      <w:lvlJc w:val="left"/>
      <w:pPr>
        <w:tabs>
          <w:tab w:val="num" w:pos="1505"/>
        </w:tabs>
        <w:ind w:left="1505" w:hanging="425"/>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D21785E"/>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D400EA6"/>
    <w:multiLevelType w:val="multilevel"/>
    <w:tmpl w:val="6F9AC3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5C72634"/>
    <w:multiLevelType w:val="hybridMultilevel"/>
    <w:tmpl w:val="CAE68E70"/>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0"/>
  </w:num>
  <w:num w:numId="2">
    <w:abstractNumId w:val="10"/>
    <w:lvlOverride w:ilvl="0">
      <w:startOverride w:val="1"/>
    </w:lvlOverride>
  </w:num>
  <w:num w:numId="3">
    <w:abstractNumId w:val="9"/>
  </w:num>
  <w:num w:numId="4">
    <w:abstractNumId w:val="20"/>
  </w:num>
  <w:num w:numId="5">
    <w:abstractNumId w:val="4"/>
  </w:num>
  <w:num w:numId="6">
    <w:abstractNumId w:val="3"/>
  </w:num>
  <w:num w:numId="7">
    <w:abstractNumId w:val="2"/>
  </w:num>
  <w:num w:numId="8">
    <w:abstractNumId w:val="1"/>
  </w:num>
  <w:num w:numId="9">
    <w:abstractNumId w:val="8"/>
  </w:num>
  <w:num w:numId="10">
    <w:abstractNumId w:val="7"/>
  </w:num>
  <w:num w:numId="11">
    <w:abstractNumId w:val="6"/>
  </w:num>
  <w:num w:numId="12">
    <w:abstractNumId w:val="5"/>
  </w:num>
  <w:num w:numId="13">
    <w:abstractNumId w:val="0"/>
  </w:num>
  <w:num w:numId="14">
    <w:abstractNumId w:val="10"/>
  </w:num>
  <w:num w:numId="15">
    <w:abstractNumId w:val="9"/>
  </w:num>
  <w:num w:numId="16">
    <w:abstractNumId w:val="25"/>
  </w:num>
  <w:num w:numId="17">
    <w:abstractNumId w:val="16"/>
  </w:num>
  <w:num w:numId="18">
    <w:abstractNumId w:val="18"/>
  </w:num>
  <w:num w:numId="19">
    <w:abstractNumId w:val="11"/>
  </w:num>
  <w:num w:numId="20">
    <w:abstractNumId w:val="17"/>
  </w:num>
  <w:num w:numId="21">
    <w:abstractNumId w:val="10"/>
  </w:num>
  <w:num w:numId="22">
    <w:abstractNumId w:val="10"/>
  </w:num>
  <w:num w:numId="23">
    <w:abstractNumId w:val="15"/>
  </w:num>
  <w:num w:numId="24">
    <w:abstractNumId w:val="13"/>
  </w:num>
  <w:num w:numId="25">
    <w:abstractNumId w:val="23"/>
  </w:num>
  <w:num w:numId="26">
    <w:abstractNumId w:val="10"/>
  </w:num>
  <w:num w:numId="27">
    <w:abstractNumId w:val="10"/>
  </w:num>
  <w:num w:numId="28">
    <w:abstractNumId w:val="10"/>
  </w:num>
  <w:num w:numId="29">
    <w:abstractNumId w:val="14"/>
  </w:num>
  <w:num w:numId="30">
    <w:abstractNumId w:val="12"/>
  </w:num>
  <w:num w:numId="31">
    <w:abstractNumId w:val="22"/>
  </w:num>
  <w:num w:numId="32">
    <w:abstractNumId w:val="10"/>
  </w:num>
  <w:num w:numId="33">
    <w:abstractNumId w:val="21"/>
  </w:num>
  <w:num w:numId="34">
    <w:abstractNumId w:val="19"/>
  </w:num>
  <w:num w:numId="35">
    <w:abstractNumId w:val="10"/>
  </w:num>
  <w:num w:numId="36">
    <w:abstractNumId w:val="10"/>
  </w:num>
  <w:num w:numId="37">
    <w:abstractNumId w:val="26"/>
  </w:num>
  <w:num w:numId="38">
    <w:abstractNumId w:val="24"/>
  </w:num>
  <w:num w:numId="39">
    <w:abstractNumId w:val="10"/>
  </w:num>
  <w:num w:numId="40">
    <w:abstractNumId w:val="10"/>
  </w:num>
  <w:num w:numId="41">
    <w:abstractNumId w:val="10"/>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84">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C36"/>
    <w:rsid w:val="00014610"/>
    <w:rsid w:val="00017D53"/>
    <w:rsid w:val="00022BD4"/>
    <w:rsid w:val="000724E1"/>
    <w:rsid w:val="00086396"/>
    <w:rsid w:val="00095D3F"/>
    <w:rsid w:val="000A50C9"/>
    <w:rsid w:val="000B72A9"/>
    <w:rsid w:val="000C04C0"/>
    <w:rsid w:val="000C1521"/>
    <w:rsid w:val="000C4D47"/>
    <w:rsid w:val="000C67E2"/>
    <w:rsid w:val="000E221C"/>
    <w:rsid w:val="000F43FA"/>
    <w:rsid w:val="000F7D9C"/>
    <w:rsid w:val="00125307"/>
    <w:rsid w:val="001728A8"/>
    <w:rsid w:val="00193C8A"/>
    <w:rsid w:val="00194990"/>
    <w:rsid w:val="001967AF"/>
    <w:rsid w:val="001A57F9"/>
    <w:rsid w:val="001B13EA"/>
    <w:rsid w:val="001B2BA9"/>
    <w:rsid w:val="001D577F"/>
    <w:rsid w:val="001D6173"/>
    <w:rsid w:val="002042A6"/>
    <w:rsid w:val="00262F41"/>
    <w:rsid w:val="00265DF6"/>
    <w:rsid w:val="00273592"/>
    <w:rsid w:val="002B4383"/>
    <w:rsid w:val="002F39D9"/>
    <w:rsid w:val="0031261D"/>
    <w:rsid w:val="00314CF3"/>
    <w:rsid w:val="00362BA2"/>
    <w:rsid w:val="00366EF3"/>
    <w:rsid w:val="0037497D"/>
    <w:rsid w:val="003750F8"/>
    <w:rsid w:val="00391D6D"/>
    <w:rsid w:val="003C2BBA"/>
    <w:rsid w:val="003C7371"/>
    <w:rsid w:val="00404923"/>
    <w:rsid w:val="00412FAA"/>
    <w:rsid w:val="00442E23"/>
    <w:rsid w:val="00451822"/>
    <w:rsid w:val="004546A9"/>
    <w:rsid w:val="004572A6"/>
    <w:rsid w:val="00481E9C"/>
    <w:rsid w:val="00483A69"/>
    <w:rsid w:val="00484808"/>
    <w:rsid w:val="004938D3"/>
    <w:rsid w:val="00493D34"/>
    <w:rsid w:val="004D6472"/>
    <w:rsid w:val="00501853"/>
    <w:rsid w:val="00502D1F"/>
    <w:rsid w:val="00551988"/>
    <w:rsid w:val="00555652"/>
    <w:rsid w:val="0057387E"/>
    <w:rsid w:val="005B29A2"/>
    <w:rsid w:val="005B39B2"/>
    <w:rsid w:val="005B7DEE"/>
    <w:rsid w:val="005E5D89"/>
    <w:rsid w:val="005E5FF7"/>
    <w:rsid w:val="006023C2"/>
    <w:rsid w:val="00605207"/>
    <w:rsid w:val="0067627D"/>
    <w:rsid w:val="00684D12"/>
    <w:rsid w:val="006A0F2A"/>
    <w:rsid w:val="006C04F4"/>
    <w:rsid w:val="006C53CE"/>
    <w:rsid w:val="006E3268"/>
    <w:rsid w:val="006F4CF3"/>
    <w:rsid w:val="006F682F"/>
    <w:rsid w:val="00794758"/>
    <w:rsid w:val="007A0BCD"/>
    <w:rsid w:val="007A7047"/>
    <w:rsid w:val="007B4228"/>
    <w:rsid w:val="007B4A6A"/>
    <w:rsid w:val="007B4D6E"/>
    <w:rsid w:val="007F2F48"/>
    <w:rsid w:val="008030C4"/>
    <w:rsid w:val="00804E21"/>
    <w:rsid w:val="00840893"/>
    <w:rsid w:val="00847CED"/>
    <w:rsid w:val="00881C8C"/>
    <w:rsid w:val="008912FA"/>
    <w:rsid w:val="008D60F1"/>
    <w:rsid w:val="008D6D4C"/>
    <w:rsid w:val="00901BC0"/>
    <w:rsid w:val="00912E49"/>
    <w:rsid w:val="00914FD3"/>
    <w:rsid w:val="0097375E"/>
    <w:rsid w:val="009B31C3"/>
    <w:rsid w:val="009B79A0"/>
    <w:rsid w:val="009C13CE"/>
    <w:rsid w:val="009C7791"/>
    <w:rsid w:val="009E4F4D"/>
    <w:rsid w:val="009F485B"/>
    <w:rsid w:val="009F5B5C"/>
    <w:rsid w:val="009F66B5"/>
    <w:rsid w:val="00A04699"/>
    <w:rsid w:val="00A2447F"/>
    <w:rsid w:val="00A30B6C"/>
    <w:rsid w:val="00A73EF2"/>
    <w:rsid w:val="00AA2537"/>
    <w:rsid w:val="00AA43B8"/>
    <w:rsid w:val="00B00C36"/>
    <w:rsid w:val="00B03B0E"/>
    <w:rsid w:val="00B4221F"/>
    <w:rsid w:val="00B623C0"/>
    <w:rsid w:val="00B80ECD"/>
    <w:rsid w:val="00B946EB"/>
    <w:rsid w:val="00BB06D6"/>
    <w:rsid w:val="00BD2CA6"/>
    <w:rsid w:val="00BD49BD"/>
    <w:rsid w:val="00BD65F4"/>
    <w:rsid w:val="00BE71A5"/>
    <w:rsid w:val="00BF1C8D"/>
    <w:rsid w:val="00C00758"/>
    <w:rsid w:val="00C07ECE"/>
    <w:rsid w:val="00C10F80"/>
    <w:rsid w:val="00C156E7"/>
    <w:rsid w:val="00C25E91"/>
    <w:rsid w:val="00C27057"/>
    <w:rsid w:val="00C656B3"/>
    <w:rsid w:val="00C703AC"/>
    <w:rsid w:val="00C76793"/>
    <w:rsid w:val="00C7793B"/>
    <w:rsid w:val="00C8070C"/>
    <w:rsid w:val="00C93CA1"/>
    <w:rsid w:val="00C957B9"/>
    <w:rsid w:val="00CB4FF8"/>
    <w:rsid w:val="00CC3E4E"/>
    <w:rsid w:val="00CF06D1"/>
    <w:rsid w:val="00CF6F0B"/>
    <w:rsid w:val="00D3242D"/>
    <w:rsid w:val="00D52C15"/>
    <w:rsid w:val="00D569DB"/>
    <w:rsid w:val="00D6562B"/>
    <w:rsid w:val="00D664E3"/>
    <w:rsid w:val="00D80EE1"/>
    <w:rsid w:val="00D8377A"/>
    <w:rsid w:val="00D95950"/>
    <w:rsid w:val="00D974F2"/>
    <w:rsid w:val="00DA469A"/>
    <w:rsid w:val="00DB1018"/>
    <w:rsid w:val="00DC029C"/>
    <w:rsid w:val="00DC7292"/>
    <w:rsid w:val="00E33B92"/>
    <w:rsid w:val="00E36F5D"/>
    <w:rsid w:val="00E422C5"/>
    <w:rsid w:val="00E502F1"/>
    <w:rsid w:val="00E66C67"/>
    <w:rsid w:val="00E772CD"/>
    <w:rsid w:val="00E81677"/>
    <w:rsid w:val="00ED2C6A"/>
    <w:rsid w:val="00EE4743"/>
    <w:rsid w:val="00EF6DCA"/>
    <w:rsid w:val="00EF7936"/>
    <w:rsid w:val="00F116C3"/>
    <w:rsid w:val="00F23B53"/>
    <w:rsid w:val="00F24137"/>
    <w:rsid w:val="00F258DC"/>
    <w:rsid w:val="00F573F4"/>
    <w:rsid w:val="00F642AA"/>
    <w:rsid w:val="00F81BCB"/>
    <w:rsid w:val="00F854F1"/>
    <w:rsid w:val="00FB3FFF"/>
    <w:rsid w:val="00FB48B4"/>
    <w:rsid w:val="00FC5088"/>
    <w:rsid w:val="00FD0034"/>
    <w:rsid w:val="00FD25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84">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1" w:unhideWhenUsed="0" w:qFormat="1"/>
    <w:lsdException w:name="List Bullet" w:uiPriority="1" w:qFormat="1"/>
    <w:lsdException w:name="List Number" w:uiPriority="1" w:qFormat="1"/>
    <w:lsdException w:name="Title" w:semiHidden="0" w:uiPriority="1" w:unhideWhenUsed="0" w:qFormat="1"/>
    <w:lsdException w:name="Default Paragraph Font" w:uiPriority="1"/>
    <w:lsdException w:name="Subtitle" w:semiHidden="0" w:uiPriority="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472"/>
    <w:pPr>
      <w:spacing w:after="240"/>
      <w:jc w:val="both"/>
    </w:pPr>
    <w:rPr>
      <w:sz w:val="22"/>
      <w:szCs w:val="24"/>
      <w:lang w:val="es-ES_tradnl"/>
    </w:rPr>
  </w:style>
  <w:style w:type="paragraph" w:styleId="Ttulo1">
    <w:name w:val="heading 1"/>
    <w:basedOn w:val="Normal"/>
    <w:next w:val="Normal"/>
    <w:link w:val="Ttulo1Car"/>
    <w:uiPriority w:val="1"/>
    <w:qFormat/>
    <w:rsid w:val="004D6472"/>
    <w:pPr>
      <w:keepNext/>
      <w:keepLines/>
      <w:spacing w:before="720" w:after="120"/>
      <w:jc w:val="center"/>
      <w:outlineLvl w:val="0"/>
    </w:pPr>
    <w:rPr>
      <w:rFonts w:ascii="Cambria" w:eastAsia="MS Gothic" w:hAnsi="Cambria"/>
      <w:bCs/>
      <w:color w:val="297FD5"/>
      <w:sz w:val="48"/>
      <w:szCs w:val="28"/>
      <w:lang w:val="x-none" w:eastAsia="x-none"/>
    </w:rPr>
  </w:style>
  <w:style w:type="paragraph" w:styleId="Ttulo2">
    <w:name w:val="heading 2"/>
    <w:basedOn w:val="Normal"/>
    <w:next w:val="Normal"/>
    <w:link w:val="Ttulo2Car"/>
    <w:uiPriority w:val="1"/>
    <w:qFormat/>
    <w:rsid w:val="004D6472"/>
    <w:pPr>
      <w:keepNext/>
      <w:keepLines/>
      <w:pBdr>
        <w:bottom w:val="single" w:sz="2" w:space="14" w:color="BFBFBF"/>
      </w:pBdr>
      <w:spacing w:before="120"/>
      <w:jc w:val="center"/>
      <w:outlineLvl w:val="1"/>
    </w:pPr>
    <w:rPr>
      <w:rFonts w:ascii="Cambria" w:eastAsia="MS Gothic" w:hAnsi="Cambria"/>
      <w:bCs/>
      <w:color w:val="9D90A0"/>
      <w:sz w:val="28"/>
      <w:szCs w:val="26"/>
      <w:lang w:val="x-none" w:eastAsia="x-none"/>
    </w:rPr>
  </w:style>
  <w:style w:type="paragraph" w:styleId="Ttulo3">
    <w:name w:val="heading 3"/>
    <w:basedOn w:val="Normal"/>
    <w:next w:val="Normal"/>
    <w:link w:val="Ttulo3Car"/>
    <w:uiPriority w:val="1"/>
    <w:qFormat/>
    <w:rsid w:val="004D6472"/>
    <w:pPr>
      <w:keepNext/>
      <w:keepLines/>
      <w:spacing w:before="280" w:after="0"/>
      <w:outlineLvl w:val="2"/>
    </w:pPr>
    <w:rPr>
      <w:rFonts w:ascii="Cambria" w:eastAsia="MS Gothic" w:hAnsi="Cambria"/>
      <w:bCs/>
      <w:color w:val="297FD5"/>
      <w:sz w:val="20"/>
      <w:szCs w:val="20"/>
      <w:lang w:val="x-none" w:eastAsia="x-none"/>
    </w:rPr>
  </w:style>
  <w:style w:type="paragraph" w:styleId="Ttulo4">
    <w:name w:val="heading 4"/>
    <w:basedOn w:val="Normal"/>
    <w:next w:val="Normal"/>
    <w:link w:val="Ttulo4Car"/>
    <w:uiPriority w:val="1"/>
    <w:qFormat/>
    <w:rsid w:val="004D6472"/>
    <w:pPr>
      <w:keepNext/>
      <w:keepLines/>
      <w:spacing w:before="200" w:after="0"/>
      <w:outlineLvl w:val="3"/>
    </w:pPr>
    <w:rPr>
      <w:rFonts w:ascii="Cambria" w:eastAsia="MS Gothic" w:hAnsi="Cambria"/>
      <w:bCs/>
      <w:iCs/>
      <w:color w:val="629DD1"/>
      <w:sz w:val="20"/>
      <w:szCs w:val="20"/>
      <w:lang w:val="x-none" w:eastAsia="x-none"/>
    </w:rPr>
  </w:style>
  <w:style w:type="paragraph" w:styleId="Ttulo6">
    <w:name w:val="heading 6"/>
    <w:basedOn w:val="Normal"/>
    <w:next w:val="Normal"/>
    <w:link w:val="Ttulo6Car"/>
    <w:uiPriority w:val="1"/>
    <w:qFormat/>
    <w:rsid w:val="004D6472"/>
    <w:pPr>
      <w:keepNext/>
      <w:keepLines/>
      <w:spacing w:before="200" w:after="0"/>
      <w:outlineLvl w:val="5"/>
    </w:pPr>
    <w:rPr>
      <w:rFonts w:ascii="Cambria" w:eastAsia="MS Gothic" w:hAnsi="Cambria"/>
      <w:i/>
      <w:iCs/>
      <w:color w:val="224E76"/>
      <w:sz w:val="20"/>
      <w:szCs w:val="20"/>
      <w:lang w:val="x-none" w:eastAsia="x-none"/>
    </w:rPr>
  </w:style>
  <w:style w:type="paragraph" w:styleId="Ttulo7">
    <w:name w:val="heading 7"/>
    <w:basedOn w:val="Normal"/>
    <w:next w:val="Normal"/>
    <w:link w:val="Ttulo7Car"/>
    <w:uiPriority w:val="1"/>
    <w:qFormat/>
    <w:rsid w:val="004D6472"/>
    <w:pPr>
      <w:keepNext/>
      <w:keepLines/>
      <w:spacing w:before="200" w:after="0"/>
      <w:outlineLvl w:val="6"/>
    </w:pPr>
    <w:rPr>
      <w:rFonts w:ascii="Cambria" w:eastAsia="MS Gothic" w:hAnsi="Cambria"/>
      <w:iCs/>
      <w:color w:val="595959"/>
      <w:sz w:val="20"/>
      <w:szCs w:val="20"/>
      <w:lang w:val="x-none" w:eastAsia="x-none"/>
    </w:rPr>
  </w:style>
  <w:style w:type="paragraph" w:styleId="Ttulo8">
    <w:name w:val="heading 8"/>
    <w:basedOn w:val="Normal"/>
    <w:next w:val="Normal"/>
    <w:link w:val="Ttulo8Car"/>
    <w:uiPriority w:val="1"/>
    <w:qFormat/>
    <w:rsid w:val="004D6472"/>
    <w:pPr>
      <w:keepNext/>
      <w:keepLines/>
      <w:spacing w:before="200" w:after="0"/>
      <w:outlineLvl w:val="7"/>
    </w:pPr>
    <w:rPr>
      <w:rFonts w:ascii="Cambria" w:eastAsia="MS Gothic" w:hAnsi="Cambria"/>
      <w:color w:val="297FD5"/>
      <w:sz w:val="20"/>
      <w:szCs w:val="20"/>
      <w:lang w:val="x-none" w:eastAsia="x-none"/>
    </w:rPr>
  </w:style>
  <w:style w:type="paragraph" w:styleId="Ttulo9">
    <w:name w:val="heading 9"/>
    <w:basedOn w:val="Normal"/>
    <w:next w:val="Normal"/>
    <w:link w:val="Ttulo9Car"/>
    <w:uiPriority w:val="1"/>
    <w:qFormat/>
    <w:rsid w:val="004D6472"/>
    <w:pPr>
      <w:keepNext/>
      <w:keepLines/>
      <w:spacing w:before="200" w:after="0"/>
      <w:outlineLvl w:val="8"/>
    </w:pPr>
    <w:rPr>
      <w:rFonts w:ascii="Cambria" w:eastAsia="MS Gothic" w:hAnsi="Cambria"/>
      <w:iCs/>
      <w:color w:val="595959"/>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D6472"/>
    <w:rPr>
      <w:sz w:val="12"/>
      <w:szCs w:val="24"/>
      <w:lang w:val="es-ES_tradnl"/>
    </w:rPr>
  </w:style>
  <w:style w:type="paragraph" w:styleId="Textodeglobo">
    <w:name w:val="Balloon Text"/>
    <w:basedOn w:val="Normal"/>
    <w:link w:val="TextodegloboCar"/>
    <w:uiPriority w:val="99"/>
    <w:semiHidden/>
    <w:unhideWhenUsed/>
    <w:pPr>
      <w:spacing w:after="0"/>
    </w:pPr>
    <w:rPr>
      <w:rFonts w:ascii="Tahoma" w:hAnsi="Tahoma"/>
      <w:sz w:val="16"/>
      <w:szCs w:val="16"/>
      <w:lang w:val="x-none" w:eastAsia="x-none"/>
    </w:rPr>
  </w:style>
  <w:style w:type="character" w:customStyle="1" w:styleId="TextodegloboCar">
    <w:name w:val="Texto de globo Car"/>
    <w:link w:val="Textodeglobo"/>
    <w:uiPriority w:val="99"/>
    <w:semiHidden/>
    <w:rPr>
      <w:rFonts w:ascii="Tahoma" w:hAnsi="Tahoma" w:cs="Tahoma"/>
      <w:sz w:val="16"/>
      <w:szCs w:val="16"/>
    </w:rPr>
  </w:style>
  <w:style w:type="paragraph" w:styleId="Ttulo">
    <w:name w:val="Title"/>
    <w:basedOn w:val="Normal"/>
    <w:next w:val="Normal"/>
    <w:link w:val="TtuloCar"/>
    <w:uiPriority w:val="1"/>
    <w:qFormat/>
    <w:rsid w:val="004D6472"/>
    <w:pPr>
      <w:spacing w:before="480" w:after="60"/>
      <w:contextualSpacing/>
    </w:pPr>
    <w:rPr>
      <w:rFonts w:ascii="Cambria" w:eastAsia="MS Gothic" w:hAnsi="Cambria"/>
      <w:color w:val="297FD5"/>
      <w:kern w:val="28"/>
      <w:sz w:val="72"/>
      <w:szCs w:val="52"/>
      <w:lang w:val="x-none" w:eastAsia="x-none"/>
    </w:rPr>
  </w:style>
  <w:style w:type="character" w:customStyle="1" w:styleId="TtuloCar">
    <w:name w:val="Título Car"/>
    <w:link w:val="Ttulo"/>
    <w:uiPriority w:val="1"/>
    <w:rsid w:val="004D6472"/>
    <w:rPr>
      <w:rFonts w:ascii="Cambria" w:eastAsia="MS Gothic" w:hAnsi="Cambria" w:cs="Times New Roman"/>
      <w:color w:val="297FD5"/>
      <w:kern w:val="28"/>
      <w:sz w:val="72"/>
      <w:szCs w:val="52"/>
    </w:rPr>
  </w:style>
  <w:style w:type="character" w:customStyle="1" w:styleId="Cuadrculamedia11">
    <w:name w:val="Cuadrícula media 11"/>
    <w:uiPriority w:val="99"/>
    <w:semiHidden/>
    <w:rPr>
      <w:color w:val="808080"/>
    </w:rPr>
  </w:style>
  <w:style w:type="paragraph" w:styleId="Subttulo">
    <w:name w:val="Subtitle"/>
    <w:basedOn w:val="Normal"/>
    <w:next w:val="Normal"/>
    <w:link w:val="SubttuloCar"/>
    <w:uiPriority w:val="1"/>
    <w:qFormat/>
    <w:rsid w:val="004D6472"/>
    <w:pPr>
      <w:numPr>
        <w:ilvl w:val="1"/>
      </w:numPr>
    </w:pPr>
    <w:rPr>
      <w:rFonts w:ascii="Cambria" w:eastAsia="MS Gothic" w:hAnsi="Cambria"/>
      <w:iCs/>
      <w:color w:val="000000"/>
      <w:sz w:val="28"/>
      <w:szCs w:val="20"/>
      <w:lang w:val="x-none" w:eastAsia="x-none"/>
    </w:rPr>
  </w:style>
  <w:style w:type="character" w:customStyle="1" w:styleId="SubttuloCar">
    <w:name w:val="Subtítulo Car"/>
    <w:link w:val="Subttulo"/>
    <w:uiPriority w:val="1"/>
    <w:rsid w:val="004D6472"/>
    <w:rPr>
      <w:rFonts w:ascii="Cambria" w:eastAsia="MS Gothic" w:hAnsi="Cambria" w:cs="Times New Roman"/>
      <w:iCs/>
      <w:color w:val="000000"/>
      <w:sz w:val="28"/>
    </w:rPr>
  </w:style>
  <w:style w:type="paragraph" w:customStyle="1" w:styleId="Appendix">
    <w:name w:val="Appendix"/>
    <w:basedOn w:val="Normal"/>
    <w:uiPriority w:val="1"/>
    <w:qFormat/>
    <w:rsid w:val="004D6472"/>
    <w:pPr>
      <w:pageBreakBefore/>
      <w:pBdr>
        <w:bottom w:val="single" w:sz="2" w:space="12" w:color="BFBFBF"/>
      </w:pBdr>
      <w:spacing w:before="480"/>
      <w:jc w:val="center"/>
    </w:pPr>
    <w:rPr>
      <w:rFonts w:ascii="Cambria" w:hAnsi="Cambria"/>
      <w:color w:val="297FD5"/>
      <w:sz w:val="48"/>
    </w:rPr>
  </w:style>
  <w:style w:type="paragraph" w:styleId="Encabezado">
    <w:name w:val="header"/>
    <w:basedOn w:val="Normal"/>
    <w:link w:val="EncabezadoCar"/>
    <w:uiPriority w:val="99"/>
    <w:pPr>
      <w:tabs>
        <w:tab w:val="center" w:pos="4680"/>
        <w:tab w:val="right" w:pos="936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680"/>
        <w:tab w:val="right" w:pos="9360"/>
      </w:tabs>
      <w:spacing w:before="240" w:after="0" w:line="264" w:lineRule="auto"/>
    </w:pPr>
    <w:rPr>
      <w:color w:val="595959"/>
      <w:sz w:val="20"/>
      <w:szCs w:val="20"/>
      <w:lang w:val="x-none" w:eastAsia="x-none"/>
    </w:rPr>
  </w:style>
  <w:style w:type="character" w:customStyle="1" w:styleId="PiedepginaCar">
    <w:name w:val="Pie de página Car"/>
    <w:link w:val="Piedepgina"/>
    <w:uiPriority w:val="99"/>
    <w:rPr>
      <w:color w:val="595959"/>
      <w:sz w:val="20"/>
    </w:rPr>
  </w:style>
  <w:style w:type="paragraph" w:customStyle="1" w:styleId="Header-FooterRight">
    <w:name w:val="Header-Footer Right"/>
    <w:basedOn w:val="Normal"/>
    <w:uiPriority w:val="99"/>
    <w:pPr>
      <w:spacing w:before="240" w:after="0" w:line="264" w:lineRule="auto"/>
      <w:jc w:val="right"/>
    </w:pPr>
    <w:rPr>
      <w:color w:val="595959"/>
      <w:sz w:val="20"/>
    </w:rPr>
  </w:style>
  <w:style w:type="character" w:customStyle="1" w:styleId="Ttulo1Car">
    <w:name w:val="Título 1 Car"/>
    <w:link w:val="Ttulo1"/>
    <w:uiPriority w:val="1"/>
    <w:rsid w:val="004D6472"/>
    <w:rPr>
      <w:rFonts w:ascii="Cambria" w:eastAsia="MS Gothic" w:hAnsi="Cambria" w:cs="Times New Roman"/>
      <w:bCs/>
      <w:color w:val="297FD5"/>
      <w:sz w:val="48"/>
      <w:szCs w:val="28"/>
    </w:rPr>
  </w:style>
  <w:style w:type="character" w:customStyle="1" w:styleId="Ttulo2Car">
    <w:name w:val="Título 2 Car"/>
    <w:link w:val="Ttulo2"/>
    <w:uiPriority w:val="1"/>
    <w:rsid w:val="004D6472"/>
    <w:rPr>
      <w:rFonts w:ascii="Cambria" w:eastAsia="MS Gothic" w:hAnsi="Cambria" w:cs="Times New Roman"/>
      <w:bCs/>
      <w:color w:val="9D90A0"/>
      <w:sz w:val="28"/>
      <w:szCs w:val="26"/>
    </w:rPr>
  </w:style>
  <w:style w:type="character" w:customStyle="1" w:styleId="Ttulo3Car">
    <w:name w:val="Título 3 Car"/>
    <w:link w:val="Ttulo3"/>
    <w:uiPriority w:val="1"/>
    <w:rsid w:val="004D6472"/>
    <w:rPr>
      <w:rFonts w:ascii="Cambria" w:eastAsia="MS Gothic" w:hAnsi="Cambria" w:cs="Times New Roman"/>
      <w:bCs/>
      <w:color w:val="297FD5"/>
    </w:rPr>
  </w:style>
  <w:style w:type="paragraph" w:styleId="Epgrafe">
    <w:name w:val="caption"/>
    <w:basedOn w:val="Normal"/>
    <w:next w:val="Normal"/>
    <w:autoRedefine/>
    <w:uiPriority w:val="1"/>
    <w:qFormat/>
    <w:rsid w:val="004D6472"/>
    <w:pPr>
      <w:spacing w:after="200"/>
      <w:jc w:val="center"/>
    </w:pPr>
    <w:rPr>
      <w:b/>
      <w:bCs/>
      <w:color w:val="7F7F7F"/>
      <w:sz w:val="20"/>
      <w:szCs w:val="18"/>
    </w:rPr>
  </w:style>
  <w:style w:type="paragraph" w:customStyle="1" w:styleId="Bibliografa1">
    <w:name w:val="Bibliografía1"/>
    <w:basedOn w:val="Normal"/>
    <w:next w:val="Normal"/>
    <w:uiPriority w:val="1"/>
    <w:unhideWhenUsed/>
  </w:style>
  <w:style w:type="paragraph" w:customStyle="1" w:styleId="Encabezadodetabladecontenido">
    <w:name w:val="Encabezado de tabla de contenido"/>
    <w:basedOn w:val="Appendix"/>
    <w:next w:val="Normal"/>
    <w:uiPriority w:val="39"/>
    <w:qFormat/>
    <w:rsid w:val="004D6472"/>
  </w:style>
  <w:style w:type="paragraph" w:styleId="TDC1">
    <w:name w:val="toc 1"/>
    <w:basedOn w:val="Normal"/>
    <w:next w:val="Normal"/>
    <w:autoRedefine/>
    <w:uiPriority w:val="39"/>
    <w:unhideWhenUsed/>
    <w:pPr>
      <w:spacing w:after="100"/>
    </w:pPr>
    <w:rPr>
      <w:color w:val="297FD5"/>
    </w:rPr>
  </w:style>
  <w:style w:type="paragraph" w:styleId="TDC2">
    <w:name w:val="toc 2"/>
    <w:basedOn w:val="Normal"/>
    <w:next w:val="Normal"/>
    <w:autoRedefine/>
    <w:uiPriority w:val="39"/>
    <w:unhideWhenUsed/>
    <w:pPr>
      <w:spacing w:after="100"/>
      <w:ind w:left="240"/>
    </w:pPr>
  </w:style>
  <w:style w:type="paragraph" w:styleId="TDC3">
    <w:name w:val="toc 3"/>
    <w:basedOn w:val="Normal"/>
    <w:next w:val="Normal"/>
    <w:autoRedefine/>
    <w:uiPriority w:val="39"/>
    <w:unhideWhenUsed/>
    <w:pPr>
      <w:spacing w:after="100"/>
      <w:ind w:left="480"/>
    </w:pPr>
    <w:rPr>
      <w:sz w:val="20"/>
    </w:rPr>
  </w:style>
  <w:style w:type="character" w:styleId="Hipervnculo">
    <w:name w:val="Hyperlink"/>
    <w:uiPriority w:val="99"/>
    <w:unhideWhenUsed/>
    <w:rPr>
      <w:color w:val="9454C3"/>
      <w:u w:val="single"/>
    </w:rPr>
  </w:style>
  <w:style w:type="paragraph" w:styleId="Listaconvietas">
    <w:name w:val="List Bullet"/>
    <w:basedOn w:val="Normal"/>
    <w:uiPriority w:val="1"/>
    <w:qFormat/>
    <w:rsid w:val="00FB48B4"/>
  </w:style>
  <w:style w:type="paragraph" w:styleId="Listaconnmeros">
    <w:name w:val="List Number"/>
    <w:basedOn w:val="Normal"/>
    <w:uiPriority w:val="1"/>
    <w:qFormat/>
    <w:rsid w:val="004D6472"/>
    <w:pPr>
      <w:numPr>
        <w:numId w:val="15"/>
      </w:numPr>
    </w:pPr>
  </w:style>
  <w:style w:type="character" w:customStyle="1" w:styleId="Ttulo4Car">
    <w:name w:val="Título 4 Car"/>
    <w:link w:val="Ttulo4"/>
    <w:uiPriority w:val="1"/>
    <w:semiHidden/>
    <w:rsid w:val="004D6472"/>
    <w:rPr>
      <w:rFonts w:ascii="Cambria" w:eastAsia="MS Gothic" w:hAnsi="Cambria" w:cs="Times New Roman"/>
      <w:bCs/>
      <w:iCs/>
      <w:color w:val="629DD1"/>
    </w:rPr>
  </w:style>
  <w:style w:type="character" w:customStyle="1" w:styleId="Ttulo6Car">
    <w:name w:val="Título 6 Car"/>
    <w:link w:val="Ttulo6"/>
    <w:uiPriority w:val="1"/>
    <w:semiHidden/>
    <w:rsid w:val="004D6472"/>
    <w:rPr>
      <w:rFonts w:ascii="Cambria" w:eastAsia="MS Gothic" w:hAnsi="Cambria" w:cs="Times New Roman"/>
      <w:i/>
      <w:iCs/>
      <w:color w:val="224E76"/>
    </w:rPr>
  </w:style>
  <w:style w:type="character" w:customStyle="1" w:styleId="Ttulo7Car">
    <w:name w:val="Título 7 Car"/>
    <w:link w:val="Ttulo7"/>
    <w:uiPriority w:val="1"/>
    <w:semiHidden/>
    <w:rsid w:val="004D6472"/>
    <w:rPr>
      <w:rFonts w:ascii="Cambria" w:eastAsia="MS Gothic" w:hAnsi="Cambria" w:cs="Times New Roman"/>
      <w:iCs/>
      <w:color w:val="595959"/>
    </w:rPr>
  </w:style>
  <w:style w:type="character" w:customStyle="1" w:styleId="Ttulo8Car">
    <w:name w:val="Título 8 Car"/>
    <w:link w:val="Ttulo8"/>
    <w:uiPriority w:val="1"/>
    <w:semiHidden/>
    <w:rsid w:val="004D6472"/>
    <w:rPr>
      <w:rFonts w:ascii="Cambria" w:eastAsia="MS Gothic" w:hAnsi="Cambria" w:cs="Times New Roman"/>
      <w:color w:val="297FD5"/>
      <w:sz w:val="20"/>
      <w:szCs w:val="20"/>
    </w:rPr>
  </w:style>
  <w:style w:type="character" w:customStyle="1" w:styleId="Ttulo9Car">
    <w:name w:val="Título 9 Car"/>
    <w:link w:val="Ttulo9"/>
    <w:uiPriority w:val="1"/>
    <w:semiHidden/>
    <w:rsid w:val="004D6472"/>
    <w:rPr>
      <w:rFonts w:ascii="Cambria" w:eastAsia="MS Gothic" w:hAnsi="Cambria" w:cs="Times New Roman"/>
      <w:iCs/>
      <w:color w:val="595959"/>
      <w:sz w:val="20"/>
      <w:szCs w:val="20"/>
    </w:rPr>
  </w:style>
  <w:style w:type="paragraph" w:customStyle="1" w:styleId="Cuadrculavistosa-nfasis11">
    <w:name w:val="Cuadrícula vistosa - Énfasis 11"/>
    <w:basedOn w:val="Normal"/>
    <w:next w:val="Normal"/>
    <w:link w:val="Cuadrculavistosa-nfasis1Car"/>
    <w:uiPriority w:val="9"/>
    <w:unhideWhenUsed/>
    <w:qFormat/>
    <w:rsid w:val="004D6472"/>
    <w:pPr>
      <w:ind w:left="720" w:right="720"/>
    </w:pPr>
    <w:rPr>
      <w:i/>
      <w:iCs/>
      <w:color w:val="595959"/>
      <w:sz w:val="20"/>
      <w:szCs w:val="20"/>
      <w:lang w:val="x-none" w:eastAsia="x-none"/>
    </w:rPr>
  </w:style>
  <w:style w:type="character" w:customStyle="1" w:styleId="Cuadrculavistosa-nfasis1Car">
    <w:name w:val="Cuadrícula vistosa - Énfasis 1 Car"/>
    <w:link w:val="Cuadrculavistosa-nfasis11"/>
    <w:uiPriority w:val="9"/>
    <w:rsid w:val="004D6472"/>
    <w:rPr>
      <w:i/>
      <w:iCs/>
      <w:color w:val="595959"/>
    </w:rPr>
  </w:style>
  <w:style w:type="character" w:styleId="Nmerodepgina">
    <w:name w:val="page number"/>
    <w:basedOn w:val="Fuentedeprrafopredeter"/>
    <w:uiPriority w:val="99"/>
    <w:semiHidden/>
    <w:unhideWhenUsed/>
    <w:rsid w:val="00FB3FFF"/>
  </w:style>
  <w:style w:type="paragraph" w:customStyle="1" w:styleId="Listavistosa-nfasis11">
    <w:name w:val="Lista vistosa - Énfasis 11"/>
    <w:basedOn w:val="Normal"/>
    <w:uiPriority w:val="34"/>
    <w:unhideWhenUsed/>
    <w:qFormat/>
    <w:rsid w:val="004D6472"/>
    <w:pPr>
      <w:ind w:left="720"/>
      <w:contextualSpacing/>
    </w:pPr>
  </w:style>
  <w:style w:type="paragraph" w:customStyle="1" w:styleId="Datosprofesor">
    <w:name w:val="Datos profesor"/>
    <w:basedOn w:val="Piedepgina"/>
    <w:autoRedefine/>
    <w:qFormat/>
    <w:rsid w:val="004D6472"/>
    <w:pPr>
      <w:jc w:val="left"/>
    </w:pPr>
  </w:style>
  <w:style w:type="paragraph" w:styleId="TDC4">
    <w:name w:val="toc 4"/>
    <w:basedOn w:val="Normal"/>
    <w:next w:val="Normal"/>
    <w:autoRedefine/>
    <w:uiPriority w:val="39"/>
    <w:unhideWhenUsed/>
    <w:rsid w:val="000C4D47"/>
    <w:pPr>
      <w:ind w:left="660"/>
    </w:pPr>
  </w:style>
  <w:style w:type="paragraph" w:styleId="TDC5">
    <w:name w:val="toc 5"/>
    <w:basedOn w:val="Normal"/>
    <w:next w:val="Normal"/>
    <w:autoRedefine/>
    <w:uiPriority w:val="39"/>
    <w:unhideWhenUsed/>
    <w:rsid w:val="000C4D47"/>
    <w:pPr>
      <w:ind w:left="880"/>
    </w:pPr>
  </w:style>
  <w:style w:type="paragraph" w:styleId="TDC6">
    <w:name w:val="toc 6"/>
    <w:basedOn w:val="Normal"/>
    <w:next w:val="Normal"/>
    <w:autoRedefine/>
    <w:uiPriority w:val="39"/>
    <w:unhideWhenUsed/>
    <w:rsid w:val="000C4D47"/>
    <w:pPr>
      <w:ind w:left="1100"/>
    </w:pPr>
  </w:style>
  <w:style w:type="paragraph" w:styleId="TDC7">
    <w:name w:val="toc 7"/>
    <w:basedOn w:val="Normal"/>
    <w:next w:val="Normal"/>
    <w:autoRedefine/>
    <w:uiPriority w:val="39"/>
    <w:unhideWhenUsed/>
    <w:rsid w:val="000C4D47"/>
    <w:pPr>
      <w:ind w:left="1320"/>
    </w:pPr>
  </w:style>
  <w:style w:type="paragraph" w:styleId="TDC8">
    <w:name w:val="toc 8"/>
    <w:basedOn w:val="Normal"/>
    <w:next w:val="Normal"/>
    <w:autoRedefine/>
    <w:uiPriority w:val="39"/>
    <w:unhideWhenUsed/>
    <w:rsid w:val="000C4D47"/>
    <w:pPr>
      <w:ind w:left="1540"/>
    </w:pPr>
  </w:style>
  <w:style w:type="paragraph" w:styleId="TDC9">
    <w:name w:val="toc 9"/>
    <w:basedOn w:val="Normal"/>
    <w:next w:val="Normal"/>
    <w:autoRedefine/>
    <w:uiPriority w:val="39"/>
    <w:unhideWhenUsed/>
    <w:rsid w:val="000C4D47"/>
    <w:pPr>
      <w:ind w:left="1760"/>
    </w:pPr>
  </w:style>
  <w:style w:type="table" w:customStyle="1" w:styleId="Citadestacada1">
    <w:name w:val="Cita destacada1"/>
    <w:basedOn w:val="Tablanormal"/>
    <w:uiPriority w:val="60"/>
    <w:qFormat/>
    <w:rsid w:val="001D6173"/>
    <w:rPr>
      <w:color w:val="3476B1"/>
    </w:rPr>
    <w:tblPr>
      <w:tblStyleRowBandSize w:val="1"/>
      <w:tblStyleColBandSize w:val="1"/>
      <w:tblBorders>
        <w:top w:val="single" w:sz="8" w:space="0" w:color="629DD1"/>
        <w:bottom w:val="single" w:sz="8" w:space="0" w:color="629DD1"/>
      </w:tblBorders>
    </w:tblPr>
    <w:tblStylePr w:type="fir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la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cPr>
    </w:tblStylePr>
    <w:tblStylePr w:type="band1Horz">
      <w:tblPr/>
      <w:tcPr>
        <w:tcBorders>
          <w:left w:val="nil"/>
          <w:right w:val="nil"/>
          <w:insideH w:val="nil"/>
          <w:insideV w:val="nil"/>
        </w:tcBorders>
        <w:shd w:val="clear" w:color="auto" w:fill="D8E6F3"/>
      </w:tcPr>
    </w:tblStylePr>
  </w:style>
  <w:style w:type="paragraph" w:styleId="Tabladeilustraciones">
    <w:name w:val="table of figures"/>
    <w:basedOn w:val="Normal"/>
    <w:next w:val="Normal"/>
    <w:autoRedefine/>
    <w:uiPriority w:val="99"/>
    <w:unhideWhenUsed/>
    <w:rsid w:val="0037497D"/>
    <w:pPr>
      <w:spacing w:after="0"/>
    </w:pPr>
  </w:style>
  <w:style w:type="paragraph" w:customStyle="1" w:styleId="IndiceFiguras">
    <w:name w:val="Indice Figuras"/>
    <w:basedOn w:val="TDC1"/>
    <w:qFormat/>
    <w:rsid w:val="00B4221F"/>
    <w:pPr>
      <w:tabs>
        <w:tab w:val="right" w:leader="dot" w:pos="9010"/>
      </w:tabs>
      <w:spacing w:before="100" w:line="360" w:lineRule="auto"/>
    </w:pPr>
    <w:rPr>
      <w:color w:val="auto"/>
      <w:szCs w:val="22"/>
    </w:rPr>
  </w:style>
  <w:style w:type="table" w:styleId="Listaclara-nfasis2">
    <w:name w:val="Light List Accent 2"/>
    <w:basedOn w:val="Tablanormal"/>
    <w:uiPriority w:val="61"/>
    <w:rsid w:val="00B00C36"/>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paragraph" w:customStyle="1" w:styleId="Listaconvietas2">
    <w:name w:val="Lista con viñetas2"/>
    <w:basedOn w:val="Listaconvietas"/>
    <w:next w:val="Normal"/>
    <w:qFormat/>
    <w:rsid w:val="00FB48B4"/>
    <w:pPr>
      <w:spacing w:before="120" w:after="120"/>
    </w:pPr>
  </w:style>
  <w:style w:type="paragraph" w:customStyle="1" w:styleId="Normal1">
    <w:name w:val="Normal1"/>
    <w:rsid w:val="006C53CE"/>
    <w:pPr>
      <w:suppressAutoHyphens/>
      <w:spacing w:after="180" w:line="266" w:lineRule="auto"/>
    </w:pPr>
    <w:rPr>
      <w:rFonts w:ascii="Times New Roman" w:eastAsia="Times New Roman" w:hAnsi="Times New Roman"/>
      <w:color w:val="000000"/>
      <w:kern w:val="1"/>
      <w:lang w:val="en-US" w:eastAsia="en-US"/>
    </w:rPr>
  </w:style>
  <w:style w:type="paragraph" w:styleId="NormalWeb">
    <w:name w:val="Normal (Web)"/>
    <w:basedOn w:val="Normal"/>
    <w:uiPriority w:val="99"/>
    <w:semiHidden/>
    <w:unhideWhenUsed/>
    <w:rsid w:val="00451822"/>
    <w:pPr>
      <w:spacing w:before="100" w:beforeAutospacing="1" w:after="100" w:afterAutospacing="1"/>
      <w:jc w:val="left"/>
    </w:pPr>
    <w:rPr>
      <w:rFonts w:ascii="Times New Roman" w:eastAsia="Times New Roman" w:hAnsi="Times New Roman"/>
      <w:sz w:val="24"/>
      <w:lang w:val="es-ES"/>
    </w:rPr>
  </w:style>
  <w:style w:type="paragraph" w:styleId="Prrafodelista">
    <w:name w:val="List Paragraph"/>
    <w:basedOn w:val="Normal"/>
    <w:uiPriority w:val="34"/>
    <w:qFormat/>
    <w:rsid w:val="005B7D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1" w:unhideWhenUsed="0" w:qFormat="1"/>
    <w:lsdException w:name="List Bullet" w:uiPriority="1" w:qFormat="1"/>
    <w:lsdException w:name="List Number" w:uiPriority="1" w:qFormat="1"/>
    <w:lsdException w:name="Title" w:semiHidden="0" w:uiPriority="1" w:unhideWhenUsed="0" w:qFormat="1"/>
    <w:lsdException w:name="Default Paragraph Font" w:uiPriority="1"/>
    <w:lsdException w:name="Subtitle" w:semiHidden="0" w:uiPriority="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472"/>
    <w:pPr>
      <w:spacing w:after="240"/>
      <w:jc w:val="both"/>
    </w:pPr>
    <w:rPr>
      <w:sz w:val="22"/>
      <w:szCs w:val="24"/>
      <w:lang w:val="es-ES_tradnl"/>
    </w:rPr>
  </w:style>
  <w:style w:type="paragraph" w:styleId="Ttulo1">
    <w:name w:val="heading 1"/>
    <w:basedOn w:val="Normal"/>
    <w:next w:val="Normal"/>
    <w:link w:val="Ttulo1Car"/>
    <w:uiPriority w:val="1"/>
    <w:qFormat/>
    <w:rsid w:val="004D6472"/>
    <w:pPr>
      <w:keepNext/>
      <w:keepLines/>
      <w:spacing w:before="720" w:after="120"/>
      <w:jc w:val="center"/>
      <w:outlineLvl w:val="0"/>
    </w:pPr>
    <w:rPr>
      <w:rFonts w:ascii="Cambria" w:eastAsia="MS Gothic" w:hAnsi="Cambria"/>
      <w:bCs/>
      <w:color w:val="297FD5"/>
      <w:sz w:val="48"/>
      <w:szCs w:val="28"/>
      <w:lang w:val="x-none" w:eastAsia="x-none"/>
    </w:rPr>
  </w:style>
  <w:style w:type="paragraph" w:styleId="Ttulo2">
    <w:name w:val="heading 2"/>
    <w:basedOn w:val="Normal"/>
    <w:next w:val="Normal"/>
    <w:link w:val="Ttulo2Car"/>
    <w:uiPriority w:val="1"/>
    <w:qFormat/>
    <w:rsid w:val="004D6472"/>
    <w:pPr>
      <w:keepNext/>
      <w:keepLines/>
      <w:pBdr>
        <w:bottom w:val="single" w:sz="2" w:space="14" w:color="BFBFBF"/>
      </w:pBdr>
      <w:spacing w:before="120"/>
      <w:jc w:val="center"/>
      <w:outlineLvl w:val="1"/>
    </w:pPr>
    <w:rPr>
      <w:rFonts w:ascii="Cambria" w:eastAsia="MS Gothic" w:hAnsi="Cambria"/>
      <w:bCs/>
      <w:color w:val="9D90A0"/>
      <w:sz w:val="28"/>
      <w:szCs w:val="26"/>
      <w:lang w:val="x-none" w:eastAsia="x-none"/>
    </w:rPr>
  </w:style>
  <w:style w:type="paragraph" w:styleId="Ttulo3">
    <w:name w:val="heading 3"/>
    <w:basedOn w:val="Normal"/>
    <w:next w:val="Normal"/>
    <w:link w:val="Ttulo3Car"/>
    <w:uiPriority w:val="1"/>
    <w:qFormat/>
    <w:rsid w:val="004D6472"/>
    <w:pPr>
      <w:keepNext/>
      <w:keepLines/>
      <w:spacing w:before="280" w:after="0"/>
      <w:outlineLvl w:val="2"/>
    </w:pPr>
    <w:rPr>
      <w:rFonts w:ascii="Cambria" w:eastAsia="MS Gothic" w:hAnsi="Cambria"/>
      <w:bCs/>
      <w:color w:val="297FD5"/>
      <w:sz w:val="20"/>
      <w:szCs w:val="20"/>
      <w:lang w:val="x-none" w:eastAsia="x-none"/>
    </w:rPr>
  </w:style>
  <w:style w:type="paragraph" w:styleId="Ttulo4">
    <w:name w:val="heading 4"/>
    <w:basedOn w:val="Normal"/>
    <w:next w:val="Normal"/>
    <w:link w:val="Ttulo4Car"/>
    <w:uiPriority w:val="1"/>
    <w:qFormat/>
    <w:rsid w:val="004D6472"/>
    <w:pPr>
      <w:keepNext/>
      <w:keepLines/>
      <w:spacing w:before="200" w:after="0"/>
      <w:outlineLvl w:val="3"/>
    </w:pPr>
    <w:rPr>
      <w:rFonts w:ascii="Cambria" w:eastAsia="MS Gothic" w:hAnsi="Cambria"/>
      <w:bCs/>
      <w:iCs/>
      <w:color w:val="629DD1"/>
      <w:sz w:val="20"/>
      <w:szCs w:val="20"/>
      <w:lang w:val="x-none" w:eastAsia="x-none"/>
    </w:rPr>
  </w:style>
  <w:style w:type="paragraph" w:styleId="Ttulo6">
    <w:name w:val="heading 6"/>
    <w:basedOn w:val="Normal"/>
    <w:next w:val="Normal"/>
    <w:link w:val="Ttulo6Car"/>
    <w:uiPriority w:val="1"/>
    <w:qFormat/>
    <w:rsid w:val="004D6472"/>
    <w:pPr>
      <w:keepNext/>
      <w:keepLines/>
      <w:spacing w:before="200" w:after="0"/>
      <w:outlineLvl w:val="5"/>
    </w:pPr>
    <w:rPr>
      <w:rFonts w:ascii="Cambria" w:eastAsia="MS Gothic" w:hAnsi="Cambria"/>
      <w:i/>
      <w:iCs/>
      <w:color w:val="224E76"/>
      <w:sz w:val="20"/>
      <w:szCs w:val="20"/>
      <w:lang w:val="x-none" w:eastAsia="x-none"/>
    </w:rPr>
  </w:style>
  <w:style w:type="paragraph" w:styleId="Ttulo7">
    <w:name w:val="heading 7"/>
    <w:basedOn w:val="Normal"/>
    <w:next w:val="Normal"/>
    <w:link w:val="Ttulo7Car"/>
    <w:uiPriority w:val="1"/>
    <w:qFormat/>
    <w:rsid w:val="004D6472"/>
    <w:pPr>
      <w:keepNext/>
      <w:keepLines/>
      <w:spacing w:before="200" w:after="0"/>
      <w:outlineLvl w:val="6"/>
    </w:pPr>
    <w:rPr>
      <w:rFonts w:ascii="Cambria" w:eastAsia="MS Gothic" w:hAnsi="Cambria"/>
      <w:iCs/>
      <w:color w:val="595959"/>
      <w:sz w:val="20"/>
      <w:szCs w:val="20"/>
      <w:lang w:val="x-none" w:eastAsia="x-none"/>
    </w:rPr>
  </w:style>
  <w:style w:type="paragraph" w:styleId="Ttulo8">
    <w:name w:val="heading 8"/>
    <w:basedOn w:val="Normal"/>
    <w:next w:val="Normal"/>
    <w:link w:val="Ttulo8Car"/>
    <w:uiPriority w:val="1"/>
    <w:qFormat/>
    <w:rsid w:val="004D6472"/>
    <w:pPr>
      <w:keepNext/>
      <w:keepLines/>
      <w:spacing w:before="200" w:after="0"/>
      <w:outlineLvl w:val="7"/>
    </w:pPr>
    <w:rPr>
      <w:rFonts w:ascii="Cambria" w:eastAsia="MS Gothic" w:hAnsi="Cambria"/>
      <w:color w:val="297FD5"/>
      <w:sz w:val="20"/>
      <w:szCs w:val="20"/>
      <w:lang w:val="x-none" w:eastAsia="x-none"/>
    </w:rPr>
  </w:style>
  <w:style w:type="paragraph" w:styleId="Ttulo9">
    <w:name w:val="heading 9"/>
    <w:basedOn w:val="Normal"/>
    <w:next w:val="Normal"/>
    <w:link w:val="Ttulo9Car"/>
    <w:uiPriority w:val="1"/>
    <w:qFormat/>
    <w:rsid w:val="004D6472"/>
    <w:pPr>
      <w:keepNext/>
      <w:keepLines/>
      <w:spacing w:before="200" w:after="0"/>
      <w:outlineLvl w:val="8"/>
    </w:pPr>
    <w:rPr>
      <w:rFonts w:ascii="Cambria" w:eastAsia="MS Gothic" w:hAnsi="Cambria"/>
      <w:iCs/>
      <w:color w:val="595959"/>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D6472"/>
    <w:rPr>
      <w:sz w:val="12"/>
      <w:szCs w:val="24"/>
      <w:lang w:val="es-ES_tradnl"/>
    </w:rPr>
  </w:style>
  <w:style w:type="paragraph" w:styleId="Textodeglobo">
    <w:name w:val="Balloon Text"/>
    <w:basedOn w:val="Normal"/>
    <w:link w:val="TextodegloboCar"/>
    <w:uiPriority w:val="99"/>
    <w:semiHidden/>
    <w:unhideWhenUsed/>
    <w:pPr>
      <w:spacing w:after="0"/>
    </w:pPr>
    <w:rPr>
      <w:rFonts w:ascii="Tahoma" w:hAnsi="Tahoma"/>
      <w:sz w:val="16"/>
      <w:szCs w:val="16"/>
      <w:lang w:val="x-none" w:eastAsia="x-none"/>
    </w:rPr>
  </w:style>
  <w:style w:type="character" w:customStyle="1" w:styleId="TextodegloboCar">
    <w:name w:val="Texto de globo Car"/>
    <w:link w:val="Textodeglobo"/>
    <w:uiPriority w:val="99"/>
    <w:semiHidden/>
    <w:rPr>
      <w:rFonts w:ascii="Tahoma" w:hAnsi="Tahoma" w:cs="Tahoma"/>
      <w:sz w:val="16"/>
      <w:szCs w:val="16"/>
    </w:rPr>
  </w:style>
  <w:style w:type="paragraph" w:styleId="Ttulo">
    <w:name w:val="Title"/>
    <w:basedOn w:val="Normal"/>
    <w:next w:val="Normal"/>
    <w:link w:val="TtuloCar"/>
    <w:uiPriority w:val="1"/>
    <w:qFormat/>
    <w:rsid w:val="004D6472"/>
    <w:pPr>
      <w:spacing w:before="480" w:after="60"/>
      <w:contextualSpacing/>
    </w:pPr>
    <w:rPr>
      <w:rFonts w:ascii="Cambria" w:eastAsia="MS Gothic" w:hAnsi="Cambria"/>
      <w:color w:val="297FD5"/>
      <w:kern w:val="28"/>
      <w:sz w:val="72"/>
      <w:szCs w:val="52"/>
      <w:lang w:val="x-none" w:eastAsia="x-none"/>
    </w:rPr>
  </w:style>
  <w:style w:type="character" w:customStyle="1" w:styleId="TtuloCar">
    <w:name w:val="Título Car"/>
    <w:link w:val="Ttulo"/>
    <w:uiPriority w:val="1"/>
    <w:rsid w:val="004D6472"/>
    <w:rPr>
      <w:rFonts w:ascii="Cambria" w:eastAsia="MS Gothic" w:hAnsi="Cambria" w:cs="Times New Roman"/>
      <w:color w:val="297FD5"/>
      <w:kern w:val="28"/>
      <w:sz w:val="72"/>
      <w:szCs w:val="52"/>
    </w:rPr>
  </w:style>
  <w:style w:type="character" w:customStyle="1" w:styleId="Cuadrculamedia11">
    <w:name w:val="Cuadrícula media 11"/>
    <w:uiPriority w:val="99"/>
    <w:semiHidden/>
    <w:rPr>
      <w:color w:val="808080"/>
    </w:rPr>
  </w:style>
  <w:style w:type="paragraph" w:styleId="Subttulo">
    <w:name w:val="Subtitle"/>
    <w:basedOn w:val="Normal"/>
    <w:next w:val="Normal"/>
    <w:link w:val="SubttuloCar"/>
    <w:uiPriority w:val="1"/>
    <w:qFormat/>
    <w:rsid w:val="004D6472"/>
    <w:pPr>
      <w:numPr>
        <w:ilvl w:val="1"/>
      </w:numPr>
    </w:pPr>
    <w:rPr>
      <w:rFonts w:ascii="Cambria" w:eastAsia="MS Gothic" w:hAnsi="Cambria"/>
      <w:iCs/>
      <w:color w:val="000000"/>
      <w:sz w:val="28"/>
      <w:szCs w:val="20"/>
      <w:lang w:val="x-none" w:eastAsia="x-none"/>
    </w:rPr>
  </w:style>
  <w:style w:type="character" w:customStyle="1" w:styleId="SubttuloCar">
    <w:name w:val="Subtítulo Car"/>
    <w:link w:val="Subttulo"/>
    <w:uiPriority w:val="1"/>
    <w:rsid w:val="004D6472"/>
    <w:rPr>
      <w:rFonts w:ascii="Cambria" w:eastAsia="MS Gothic" w:hAnsi="Cambria" w:cs="Times New Roman"/>
      <w:iCs/>
      <w:color w:val="000000"/>
      <w:sz w:val="28"/>
    </w:rPr>
  </w:style>
  <w:style w:type="paragraph" w:customStyle="1" w:styleId="Appendix">
    <w:name w:val="Appendix"/>
    <w:basedOn w:val="Normal"/>
    <w:uiPriority w:val="1"/>
    <w:qFormat/>
    <w:rsid w:val="004D6472"/>
    <w:pPr>
      <w:pageBreakBefore/>
      <w:pBdr>
        <w:bottom w:val="single" w:sz="2" w:space="12" w:color="BFBFBF"/>
      </w:pBdr>
      <w:spacing w:before="480"/>
      <w:jc w:val="center"/>
    </w:pPr>
    <w:rPr>
      <w:rFonts w:ascii="Cambria" w:hAnsi="Cambria"/>
      <w:color w:val="297FD5"/>
      <w:sz w:val="48"/>
    </w:rPr>
  </w:style>
  <w:style w:type="paragraph" w:styleId="Encabezado">
    <w:name w:val="header"/>
    <w:basedOn w:val="Normal"/>
    <w:link w:val="EncabezadoCar"/>
    <w:uiPriority w:val="99"/>
    <w:pPr>
      <w:tabs>
        <w:tab w:val="center" w:pos="4680"/>
        <w:tab w:val="right" w:pos="936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680"/>
        <w:tab w:val="right" w:pos="9360"/>
      </w:tabs>
      <w:spacing w:before="240" w:after="0" w:line="264" w:lineRule="auto"/>
    </w:pPr>
    <w:rPr>
      <w:color w:val="595959"/>
      <w:sz w:val="20"/>
      <w:szCs w:val="20"/>
      <w:lang w:val="x-none" w:eastAsia="x-none"/>
    </w:rPr>
  </w:style>
  <w:style w:type="character" w:customStyle="1" w:styleId="PiedepginaCar">
    <w:name w:val="Pie de página Car"/>
    <w:link w:val="Piedepgina"/>
    <w:uiPriority w:val="99"/>
    <w:rPr>
      <w:color w:val="595959"/>
      <w:sz w:val="20"/>
    </w:rPr>
  </w:style>
  <w:style w:type="paragraph" w:customStyle="1" w:styleId="Header-FooterRight">
    <w:name w:val="Header-Footer Right"/>
    <w:basedOn w:val="Normal"/>
    <w:uiPriority w:val="99"/>
    <w:pPr>
      <w:spacing w:before="240" w:after="0" w:line="264" w:lineRule="auto"/>
      <w:jc w:val="right"/>
    </w:pPr>
    <w:rPr>
      <w:color w:val="595959"/>
      <w:sz w:val="20"/>
    </w:rPr>
  </w:style>
  <w:style w:type="character" w:customStyle="1" w:styleId="Ttulo1Car">
    <w:name w:val="Título 1 Car"/>
    <w:link w:val="Ttulo1"/>
    <w:uiPriority w:val="1"/>
    <w:rsid w:val="004D6472"/>
    <w:rPr>
      <w:rFonts w:ascii="Cambria" w:eastAsia="MS Gothic" w:hAnsi="Cambria" w:cs="Times New Roman"/>
      <w:bCs/>
      <w:color w:val="297FD5"/>
      <w:sz w:val="48"/>
      <w:szCs w:val="28"/>
    </w:rPr>
  </w:style>
  <w:style w:type="character" w:customStyle="1" w:styleId="Ttulo2Car">
    <w:name w:val="Título 2 Car"/>
    <w:link w:val="Ttulo2"/>
    <w:uiPriority w:val="1"/>
    <w:rsid w:val="004D6472"/>
    <w:rPr>
      <w:rFonts w:ascii="Cambria" w:eastAsia="MS Gothic" w:hAnsi="Cambria" w:cs="Times New Roman"/>
      <w:bCs/>
      <w:color w:val="9D90A0"/>
      <w:sz w:val="28"/>
      <w:szCs w:val="26"/>
    </w:rPr>
  </w:style>
  <w:style w:type="character" w:customStyle="1" w:styleId="Ttulo3Car">
    <w:name w:val="Título 3 Car"/>
    <w:link w:val="Ttulo3"/>
    <w:uiPriority w:val="1"/>
    <w:rsid w:val="004D6472"/>
    <w:rPr>
      <w:rFonts w:ascii="Cambria" w:eastAsia="MS Gothic" w:hAnsi="Cambria" w:cs="Times New Roman"/>
      <w:bCs/>
      <w:color w:val="297FD5"/>
    </w:rPr>
  </w:style>
  <w:style w:type="paragraph" w:styleId="Epgrafe">
    <w:name w:val="caption"/>
    <w:basedOn w:val="Normal"/>
    <w:next w:val="Normal"/>
    <w:autoRedefine/>
    <w:uiPriority w:val="1"/>
    <w:qFormat/>
    <w:rsid w:val="004D6472"/>
    <w:pPr>
      <w:spacing w:after="200"/>
      <w:jc w:val="center"/>
    </w:pPr>
    <w:rPr>
      <w:b/>
      <w:bCs/>
      <w:color w:val="7F7F7F"/>
      <w:sz w:val="20"/>
      <w:szCs w:val="18"/>
    </w:rPr>
  </w:style>
  <w:style w:type="paragraph" w:customStyle="1" w:styleId="Bibliografa1">
    <w:name w:val="Bibliografía1"/>
    <w:basedOn w:val="Normal"/>
    <w:next w:val="Normal"/>
    <w:uiPriority w:val="1"/>
    <w:unhideWhenUsed/>
  </w:style>
  <w:style w:type="paragraph" w:customStyle="1" w:styleId="Encabezadodetabladecontenido">
    <w:name w:val="Encabezado de tabla de contenido"/>
    <w:basedOn w:val="Appendix"/>
    <w:next w:val="Normal"/>
    <w:uiPriority w:val="39"/>
    <w:qFormat/>
    <w:rsid w:val="004D6472"/>
  </w:style>
  <w:style w:type="paragraph" w:styleId="TDC1">
    <w:name w:val="toc 1"/>
    <w:basedOn w:val="Normal"/>
    <w:next w:val="Normal"/>
    <w:autoRedefine/>
    <w:uiPriority w:val="39"/>
    <w:unhideWhenUsed/>
    <w:pPr>
      <w:spacing w:after="100"/>
    </w:pPr>
    <w:rPr>
      <w:color w:val="297FD5"/>
    </w:rPr>
  </w:style>
  <w:style w:type="paragraph" w:styleId="TDC2">
    <w:name w:val="toc 2"/>
    <w:basedOn w:val="Normal"/>
    <w:next w:val="Normal"/>
    <w:autoRedefine/>
    <w:uiPriority w:val="39"/>
    <w:unhideWhenUsed/>
    <w:pPr>
      <w:spacing w:after="100"/>
      <w:ind w:left="240"/>
    </w:pPr>
  </w:style>
  <w:style w:type="paragraph" w:styleId="TDC3">
    <w:name w:val="toc 3"/>
    <w:basedOn w:val="Normal"/>
    <w:next w:val="Normal"/>
    <w:autoRedefine/>
    <w:uiPriority w:val="39"/>
    <w:unhideWhenUsed/>
    <w:pPr>
      <w:spacing w:after="100"/>
      <w:ind w:left="480"/>
    </w:pPr>
    <w:rPr>
      <w:sz w:val="20"/>
    </w:rPr>
  </w:style>
  <w:style w:type="character" w:styleId="Hipervnculo">
    <w:name w:val="Hyperlink"/>
    <w:uiPriority w:val="99"/>
    <w:unhideWhenUsed/>
    <w:rPr>
      <w:color w:val="9454C3"/>
      <w:u w:val="single"/>
    </w:rPr>
  </w:style>
  <w:style w:type="paragraph" w:styleId="Listaconvietas">
    <w:name w:val="List Bullet"/>
    <w:basedOn w:val="Normal"/>
    <w:uiPriority w:val="1"/>
    <w:qFormat/>
    <w:rsid w:val="00FB48B4"/>
  </w:style>
  <w:style w:type="paragraph" w:styleId="Listaconnmeros">
    <w:name w:val="List Number"/>
    <w:basedOn w:val="Normal"/>
    <w:uiPriority w:val="1"/>
    <w:qFormat/>
    <w:rsid w:val="004D6472"/>
    <w:pPr>
      <w:numPr>
        <w:numId w:val="15"/>
      </w:numPr>
    </w:pPr>
  </w:style>
  <w:style w:type="character" w:customStyle="1" w:styleId="Ttulo4Car">
    <w:name w:val="Título 4 Car"/>
    <w:link w:val="Ttulo4"/>
    <w:uiPriority w:val="1"/>
    <w:semiHidden/>
    <w:rsid w:val="004D6472"/>
    <w:rPr>
      <w:rFonts w:ascii="Cambria" w:eastAsia="MS Gothic" w:hAnsi="Cambria" w:cs="Times New Roman"/>
      <w:bCs/>
      <w:iCs/>
      <w:color w:val="629DD1"/>
    </w:rPr>
  </w:style>
  <w:style w:type="character" w:customStyle="1" w:styleId="Ttulo6Car">
    <w:name w:val="Título 6 Car"/>
    <w:link w:val="Ttulo6"/>
    <w:uiPriority w:val="1"/>
    <w:semiHidden/>
    <w:rsid w:val="004D6472"/>
    <w:rPr>
      <w:rFonts w:ascii="Cambria" w:eastAsia="MS Gothic" w:hAnsi="Cambria" w:cs="Times New Roman"/>
      <w:i/>
      <w:iCs/>
      <w:color w:val="224E76"/>
    </w:rPr>
  </w:style>
  <w:style w:type="character" w:customStyle="1" w:styleId="Ttulo7Car">
    <w:name w:val="Título 7 Car"/>
    <w:link w:val="Ttulo7"/>
    <w:uiPriority w:val="1"/>
    <w:semiHidden/>
    <w:rsid w:val="004D6472"/>
    <w:rPr>
      <w:rFonts w:ascii="Cambria" w:eastAsia="MS Gothic" w:hAnsi="Cambria" w:cs="Times New Roman"/>
      <w:iCs/>
      <w:color w:val="595959"/>
    </w:rPr>
  </w:style>
  <w:style w:type="character" w:customStyle="1" w:styleId="Ttulo8Car">
    <w:name w:val="Título 8 Car"/>
    <w:link w:val="Ttulo8"/>
    <w:uiPriority w:val="1"/>
    <w:semiHidden/>
    <w:rsid w:val="004D6472"/>
    <w:rPr>
      <w:rFonts w:ascii="Cambria" w:eastAsia="MS Gothic" w:hAnsi="Cambria" w:cs="Times New Roman"/>
      <w:color w:val="297FD5"/>
      <w:sz w:val="20"/>
      <w:szCs w:val="20"/>
    </w:rPr>
  </w:style>
  <w:style w:type="character" w:customStyle="1" w:styleId="Ttulo9Car">
    <w:name w:val="Título 9 Car"/>
    <w:link w:val="Ttulo9"/>
    <w:uiPriority w:val="1"/>
    <w:semiHidden/>
    <w:rsid w:val="004D6472"/>
    <w:rPr>
      <w:rFonts w:ascii="Cambria" w:eastAsia="MS Gothic" w:hAnsi="Cambria" w:cs="Times New Roman"/>
      <w:iCs/>
      <w:color w:val="595959"/>
      <w:sz w:val="20"/>
      <w:szCs w:val="20"/>
    </w:rPr>
  </w:style>
  <w:style w:type="paragraph" w:customStyle="1" w:styleId="Cuadrculavistosa-nfasis11">
    <w:name w:val="Cuadrícula vistosa - Énfasis 11"/>
    <w:basedOn w:val="Normal"/>
    <w:next w:val="Normal"/>
    <w:link w:val="Cuadrculavistosa-nfasis1Car"/>
    <w:uiPriority w:val="9"/>
    <w:unhideWhenUsed/>
    <w:qFormat/>
    <w:rsid w:val="004D6472"/>
    <w:pPr>
      <w:ind w:left="720" w:right="720"/>
    </w:pPr>
    <w:rPr>
      <w:i/>
      <w:iCs/>
      <w:color w:val="595959"/>
      <w:sz w:val="20"/>
      <w:szCs w:val="20"/>
      <w:lang w:val="x-none" w:eastAsia="x-none"/>
    </w:rPr>
  </w:style>
  <w:style w:type="character" w:customStyle="1" w:styleId="Cuadrculavistosa-nfasis1Car">
    <w:name w:val="Cuadrícula vistosa - Énfasis 1 Car"/>
    <w:link w:val="Cuadrculavistosa-nfasis11"/>
    <w:uiPriority w:val="9"/>
    <w:rsid w:val="004D6472"/>
    <w:rPr>
      <w:i/>
      <w:iCs/>
      <w:color w:val="595959"/>
    </w:rPr>
  </w:style>
  <w:style w:type="character" w:styleId="Nmerodepgina">
    <w:name w:val="page number"/>
    <w:basedOn w:val="Fuentedeprrafopredeter"/>
    <w:uiPriority w:val="99"/>
    <w:semiHidden/>
    <w:unhideWhenUsed/>
    <w:rsid w:val="00FB3FFF"/>
  </w:style>
  <w:style w:type="paragraph" w:customStyle="1" w:styleId="Listavistosa-nfasis11">
    <w:name w:val="Lista vistosa - Énfasis 11"/>
    <w:basedOn w:val="Normal"/>
    <w:uiPriority w:val="34"/>
    <w:unhideWhenUsed/>
    <w:qFormat/>
    <w:rsid w:val="004D6472"/>
    <w:pPr>
      <w:ind w:left="720"/>
      <w:contextualSpacing/>
    </w:pPr>
  </w:style>
  <w:style w:type="paragraph" w:customStyle="1" w:styleId="Datosprofesor">
    <w:name w:val="Datos profesor"/>
    <w:basedOn w:val="Piedepgina"/>
    <w:autoRedefine/>
    <w:qFormat/>
    <w:rsid w:val="004D6472"/>
    <w:pPr>
      <w:jc w:val="left"/>
    </w:pPr>
  </w:style>
  <w:style w:type="paragraph" w:styleId="TDC4">
    <w:name w:val="toc 4"/>
    <w:basedOn w:val="Normal"/>
    <w:next w:val="Normal"/>
    <w:autoRedefine/>
    <w:uiPriority w:val="39"/>
    <w:unhideWhenUsed/>
    <w:rsid w:val="000C4D47"/>
    <w:pPr>
      <w:ind w:left="660"/>
    </w:pPr>
  </w:style>
  <w:style w:type="paragraph" w:styleId="TDC5">
    <w:name w:val="toc 5"/>
    <w:basedOn w:val="Normal"/>
    <w:next w:val="Normal"/>
    <w:autoRedefine/>
    <w:uiPriority w:val="39"/>
    <w:unhideWhenUsed/>
    <w:rsid w:val="000C4D47"/>
    <w:pPr>
      <w:ind w:left="880"/>
    </w:pPr>
  </w:style>
  <w:style w:type="paragraph" w:styleId="TDC6">
    <w:name w:val="toc 6"/>
    <w:basedOn w:val="Normal"/>
    <w:next w:val="Normal"/>
    <w:autoRedefine/>
    <w:uiPriority w:val="39"/>
    <w:unhideWhenUsed/>
    <w:rsid w:val="000C4D47"/>
    <w:pPr>
      <w:ind w:left="1100"/>
    </w:pPr>
  </w:style>
  <w:style w:type="paragraph" w:styleId="TDC7">
    <w:name w:val="toc 7"/>
    <w:basedOn w:val="Normal"/>
    <w:next w:val="Normal"/>
    <w:autoRedefine/>
    <w:uiPriority w:val="39"/>
    <w:unhideWhenUsed/>
    <w:rsid w:val="000C4D47"/>
    <w:pPr>
      <w:ind w:left="1320"/>
    </w:pPr>
  </w:style>
  <w:style w:type="paragraph" w:styleId="TDC8">
    <w:name w:val="toc 8"/>
    <w:basedOn w:val="Normal"/>
    <w:next w:val="Normal"/>
    <w:autoRedefine/>
    <w:uiPriority w:val="39"/>
    <w:unhideWhenUsed/>
    <w:rsid w:val="000C4D47"/>
    <w:pPr>
      <w:ind w:left="1540"/>
    </w:pPr>
  </w:style>
  <w:style w:type="paragraph" w:styleId="TDC9">
    <w:name w:val="toc 9"/>
    <w:basedOn w:val="Normal"/>
    <w:next w:val="Normal"/>
    <w:autoRedefine/>
    <w:uiPriority w:val="39"/>
    <w:unhideWhenUsed/>
    <w:rsid w:val="000C4D47"/>
    <w:pPr>
      <w:ind w:left="1760"/>
    </w:pPr>
  </w:style>
  <w:style w:type="table" w:customStyle="1" w:styleId="Citadestacada1">
    <w:name w:val="Cita destacada1"/>
    <w:basedOn w:val="Tablanormal"/>
    <w:uiPriority w:val="60"/>
    <w:qFormat/>
    <w:rsid w:val="001D6173"/>
    <w:rPr>
      <w:color w:val="3476B1"/>
    </w:rPr>
    <w:tblPr>
      <w:tblStyleRowBandSize w:val="1"/>
      <w:tblStyleColBandSize w:val="1"/>
      <w:tblBorders>
        <w:top w:val="single" w:sz="8" w:space="0" w:color="629DD1"/>
        <w:bottom w:val="single" w:sz="8" w:space="0" w:color="629DD1"/>
      </w:tblBorders>
    </w:tblPr>
    <w:tblStylePr w:type="fir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la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cPr>
    </w:tblStylePr>
    <w:tblStylePr w:type="band1Horz">
      <w:tblPr/>
      <w:tcPr>
        <w:tcBorders>
          <w:left w:val="nil"/>
          <w:right w:val="nil"/>
          <w:insideH w:val="nil"/>
          <w:insideV w:val="nil"/>
        </w:tcBorders>
        <w:shd w:val="clear" w:color="auto" w:fill="D8E6F3"/>
      </w:tcPr>
    </w:tblStylePr>
  </w:style>
  <w:style w:type="paragraph" w:styleId="Tabladeilustraciones">
    <w:name w:val="table of figures"/>
    <w:basedOn w:val="Normal"/>
    <w:next w:val="Normal"/>
    <w:autoRedefine/>
    <w:uiPriority w:val="99"/>
    <w:unhideWhenUsed/>
    <w:rsid w:val="0037497D"/>
    <w:pPr>
      <w:spacing w:after="0"/>
    </w:pPr>
  </w:style>
  <w:style w:type="paragraph" w:customStyle="1" w:styleId="IndiceFiguras">
    <w:name w:val="Indice Figuras"/>
    <w:basedOn w:val="TDC1"/>
    <w:qFormat/>
    <w:rsid w:val="00B4221F"/>
    <w:pPr>
      <w:tabs>
        <w:tab w:val="right" w:leader="dot" w:pos="9010"/>
      </w:tabs>
      <w:spacing w:before="100" w:line="360" w:lineRule="auto"/>
    </w:pPr>
    <w:rPr>
      <w:color w:val="auto"/>
      <w:szCs w:val="22"/>
    </w:rPr>
  </w:style>
  <w:style w:type="table" w:styleId="Listaclara-nfasis2">
    <w:name w:val="Light List Accent 2"/>
    <w:basedOn w:val="Tablanormal"/>
    <w:uiPriority w:val="61"/>
    <w:rsid w:val="00B00C36"/>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paragraph" w:customStyle="1" w:styleId="Listaconvietas2">
    <w:name w:val="Lista con viñetas2"/>
    <w:basedOn w:val="Listaconvietas"/>
    <w:next w:val="Normal"/>
    <w:qFormat/>
    <w:rsid w:val="00FB48B4"/>
    <w:pPr>
      <w:spacing w:before="120" w:after="120"/>
    </w:pPr>
  </w:style>
  <w:style w:type="paragraph" w:customStyle="1" w:styleId="Normal1">
    <w:name w:val="Normal1"/>
    <w:rsid w:val="006C53CE"/>
    <w:pPr>
      <w:suppressAutoHyphens/>
      <w:spacing w:after="180" w:line="266" w:lineRule="auto"/>
    </w:pPr>
    <w:rPr>
      <w:rFonts w:ascii="Times New Roman" w:eastAsia="Times New Roman" w:hAnsi="Times New Roman"/>
      <w:color w:val="000000"/>
      <w:kern w:val="1"/>
      <w:lang w:val="en-US" w:eastAsia="en-US"/>
    </w:rPr>
  </w:style>
  <w:style w:type="paragraph" w:styleId="NormalWeb">
    <w:name w:val="Normal (Web)"/>
    <w:basedOn w:val="Normal"/>
    <w:uiPriority w:val="99"/>
    <w:semiHidden/>
    <w:unhideWhenUsed/>
    <w:rsid w:val="00451822"/>
    <w:pPr>
      <w:spacing w:before="100" w:beforeAutospacing="1" w:after="100" w:afterAutospacing="1"/>
      <w:jc w:val="left"/>
    </w:pPr>
    <w:rPr>
      <w:rFonts w:ascii="Times New Roman" w:eastAsia="Times New Roman" w:hAnsi="Times New Roman"/>
      <w:sz w:val="24"/>
      <w:lang w:val="es-ES"/>
    </w:rPr>
  </w:style>
  <w:style w:type="paragraph" w:styleId="Prrafodelista">
    <w:name w:val="List Paragraph"/>
    <w:basedOn w:val="Normal"/>
    <w:uiPriority w:val="34"/>
    <w:qFormat/>
    <w:rsid w:val="005B7D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831748">
      <w:bodyDiv w:val="1"/>
      <w:marLeft w:val="0"/>
      <w:marRight w:val="0"/>
      <w:marTop w:val="0"/>
      <w:marBottom w:val="0"/>
      <w:divBdr>
        <w:top w:val="none" w:sz="0" w:space="0" w:color="auto"/>
        <w:left w:val="none" w:sz="0" w:space="0" w:color="auto"/>
        <w:bottom w:val="none" w:sz="0" w:space="0" w:color="auto"/>
        <w:right w:val="none" w:sz="0" w:space="0" w:color="auto"/>
      </w:divBdr>
    </w:div>
    <w:div w:id="146342898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56461-5016-480C-8EEC-30438B05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AC9B445A</Template>
  <TotalTime>24</TotalTime>
  <Pages>6</Pages>
  <Words>847</Words>
  <Characters>4664</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Caso Práctico</vt:lpstr>
    </vt:vector>
  </TitlesOfParts>
  <Company/>
  <LinksUpToDate>false</LinksUpToDate>
  <CharactersWithSpaces>5501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Caso Práctico</dc:title>
  <dc:subject>Título del Módulo</dc:subject>
  <dc:creator>Bienvenido Mateos</dc:creator>
  <cp:lastModifiedBy>Diego Chica, Lara De</cp:lastModifiedBy>
  <cp:revision>6</cp:revision>
  <cp:lastPrinted>2014-01-29T10:14:00Z</cp:lastPrinted>
  <dcterms:created xsi:type="dcterms:W3CDTF">2017-07-21T11:33:00Z</dcterms:created>
  <dcterms:modified xsi:type="dcterms:W3CDTF">2017-10-09T09:47:00Z</dcterms:modified>
</cp:coreProperties>
</file>